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83" w:rsidRPr="00F14E13" w:rsidRDefault="00316A83" w:rsidP="00316A83">
      <w:pPr>
        <w:jc w:val="center"/>
        <w:rPr>
          <w:b/>
          <w:sz w:val="28"/>
        </w:rPr>
      </w:pPr>
      <w:r w:rsidRPr="00F14E13">
        <w:rPr>
          <w:b/>
          <w:sz w:val="28"/>
        </w:rPr>
        <w:t>NBKR INSTITUTE OF SCIENCE &amp; TECHNOLOGY::VIDYANAGAR</w:t>
      </w:r>
    </w:p>
    <w:p w:rsidR="00316A83" w:rsidRPr="00694BED" w:rsidRDefault="00316A83" w:rsidP="00316A83">
      <w:pPr>
        <w:jc w:val="center"/>
        <w:rPr>
          <w:sz w:val="22"/>
        </w:rPr>
      </w:pPr>
      <w:proofErr w:type="gramStart"/>
      <w:r>
        <w:rPr>
          <w:sz w:val="22"/>
        </w:rPr>
        <w:t xml:space="preserve">AUTONOMOUS  </w:t>
      </w:r>
      <w:r w:rsidRPr="00694BED">
        <w:rPr>
          <w:sz w:val="22"/>
        </w:rPr>
        <w:t>(</w:t>
      </w:r>
      <w:proofErr w:type="gramEnd"/>
      <w:r w:rsidRPr="00694BED">
        <w:rPr>
          <w:sz w:val="22"/>
        </w:rPr>
        <w:t xml:space="preserve">Affiliated To JNTU, </w:t>
      </w:r>
      <w:proofErr w:type="spellStart"/>
      <w:r w:rsidRPr="00694BED">
        <w:rPr>
          <w:sz w:val="22"/>
        </w:rPr>
        <w:t>Anantapur</w:t>
      </w:r>
      <w:proofErr w:type="spellEnd"/>
      <w:r w:rsidRPr="00694BED">
        <w:rPr>
          <w:sz w:val="22"/>
        </w:rPr>
        <w:t>)</w:t>
      </w:r>
    </w:p>
    <w:p w:rsidR="00316A83" w:rsidRPr="00F14E13" w:rsidRDefault="00316A83" w:rsidP="00316A83">
      <w:pPr>
        <w:jc w:val="center"/>
        <w:rPr>
          <w:b/>
          <w:sz w:val="22"/>
        </w:rPr>
      </w:pPr>
      <w:r>
        <w:t xml:space="preserve"> </w:t>
      </w:r>
      <w:r w:rsidRPr="00F14E13">
        <w:rPr>
          <w:b/>
          <w:sz w:val="22"/>
        </w:rPr>
        <w:t>II YEAR OF FOUR YEAR B.TECH DEGREE COURSE- I SEMESTER</w:t>
      </w:r>
    </w:p>
    <w:p w:rsidR="00316A83" w:rsidRPr="00F14E13" w:rsidRDefault="00316A83" w:rsidP="00316A83">
      <w:pPr>
        <w:jc w:val="center"/>
        <w:rPr>
          <w:sz w:val="22"/>
        </w:rPr>
      </w:pPr>
      <w:r>
        <w:rPr>
          <w:sz w:val="22"/>
        </w:rPr>
        <w:t xml:space="preserve">ELECTRONICS &amp; COMMUNICATION </w:t>
      </w:r>
      <w:r w:rsidRPr="00F14E13">
        <w:rPr>
          <w:sz w:val="22"/>
        </w:rPr>
        <w:t>ENGINEERING</w:t>
      </w:r>
    </w:p>
    <w:p w:rsidR="00316A83" w:rsidRDefault="00316A83" w:rsidP="00316A83">
      <w:pPr>
        <w:jc w:val="center"/>
      </w:pPr>
      <w:r>
        <w:t>SCHEME OF INSTRUCTIONS AND EVALUATION</w:t>
      </w:r>
    </w:p>
    <w:p w:rsidR="00316A83" w:rsidRPr="005647EE" w:rsidRDefault="00316A83" w:rsidP="00316A83">
      <w:pPr>
        <w:jc w:val="center"/>
        <w:rPr>
          <w:sz w:val="18"/>
          <w:szCs w:val="22"/>
        </w:rPr>
      </w:pPr>
      <w:r w:rsidRPr="005647EE">
        <w:t xml:space="preserve"> (</w:t>
      </w:r>
      <w:proofErr w:type="spellStart"/>
      <w:proofErr w:type="gramStart"/>
      <w:r>
        <w:t>w.e.</w:t>
      </w:r>
      <w:r w:rsidRPr="005647EE">
        <w:t>f</w:t>
      </w:r>
      <w:proofErr w:type="spellEnd"/>
      <w:r>
        <w:t xml:space="preserve"> </w:t>
      </w:r>
      <w:r w:rsidRPr="005647EE">
        <w:t xml:space="preserve"> the</w:t>
      </w:r>
      <w:proofErr w:type="gramEnd"/>
      <w:r w:rsidRPr="005647EE">
        <w:t xml:space="preserve"> batch admitted in 2013-2014)</w:t>
      </w:r>
      <w:r>
        <w:t xml:space="preserve">  &amp; (With effect from the academic year 2014-15)</w:t>
      </w:r>
    </w:p>
    <w:tbl>
      <w:tblPr>
        <w:tblW w:w="15750" w:type="dxa"/>
        <w:tblLayout w:type="fixed"/>
        <w:tblCellMar>
          <w:left w:w="0" w:type="dxa"/>
          <w:right w:w="0" w:type="dxa"/>
        </w:tblCellMar>
        <w:tblLook w:val="0000" w:firstRow="0" w:lastRow="0" w:firstColumn="0" w:lastColumn="0" w:noHBand="0" w:noVBand="0"/>
      </w:tblPr>
      <w:tblGrid>
        <w:gridCol w:w="1339"/>
        <w:gridCol w:w="3257"/>
        <w:gridCol w:w="476"/>
        <w:gridCol w:w="78"/>
        <w:gridCol w:w="666"/>
        <w:gridCol w:w="700"/>
        <w:gridCol w:w="943"/>
        <w:gridCol w:w="727"/>
        <w:gridCol w:w="263"/>
        <w:gridCol w:w="788"/>
        <w:gridCol w:w="1037"/>
        <w:gridCol w:w="965"/>
        <w:gridCol w:w="1181"/>
        <w:gridCol w:w="799"/>
        <w:gridCol w:w="461"/>
        <w:gridCol w:w="619"/>
        <w:gridCol w:w="371"/>
        <w:gridCol w:w="1080"/>
      </w:tblGrid>
      <w:tr w:rsidR="00316A83" w:rsidRPr="00AE5280" w:rsidTr="00790493">
        <w:trPr>
          <w:trHeight w:hRule="exact" w:val="80"/>
        </w:trPr>
        <w:tc>
          <w:tcPr>
            <w:tcW w:w="1339" w:type="dxa"/>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rPr>
            </w:pPr>
          </w:p>
        </w:tc>
        <w:tc>
          <w:tcPr>
            <w:tcW w:w="3257" w:type="dxa"/>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rPr>
            </w:pPr>
          </w:p>
        </w:tc>
        <w:tc>
          <w:tcPr>
            <w:tcW w:w="476" w:type="dxa"/>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rPr>
            </w:pPr>
          </w:p>
        </w:tc>
        <w:tc>
          <w:tcPr>
            <w:tcW w:w="744" w:type="dxa"/>
            <w:gridSpan w:val="2"/>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rPr>
            </w:pPr>
          </w:p>
        </w:tc>
        <w:tc>
          <w:tcPr>
            <w:tcW w:w="700" w:type="dxa"/>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rPr>
            </w:pPr>
          </w:p>
        </w:tc>
        <w:tc>
          <w:tcPr>
            <w:tcW w:w="943" w:type="dxa"/>
            <w:tcBorders>
              <w:top w:val="nil"/>
              <w:left w:val="nil"/>
              <w:bottom w:val="single" w:sz="4" w:space="0" w:color="auto"/>
              <w:right w:val="nil"/>
            </w:tcBorders>
            <w:vAlign w:val="center"/>
          </w:tcPr>
          <w:p w:rsidR="00316A83" w:rsidRPr="00AE5280" w:rsidRDefault="00316A83" w:rsidP="00790493">
            <w:pPr>
              <w:pStyle w:val="Style"/>
              <w:ind w:right="192"/>
              <w:jc w:val="right"/>
              <w:rPr>
                <w:rFonts w:ascii="Times New Roman" w:hAnsi="Times New Roman" w:cs="Times New Roman"/>
                <w:w w:val="177"/>
              </w:rPr>
            </w:pPr>
            <w:r w:rsidRPr="00AE5280">
              <w:rPr>
                <w:rFonts w:ascii="Times New Roman" w:hAnsi="Times New Roman" w:cs="Times New Roman"/>
                <w:w w:val="154"/>
              </w:rPr>
              <w:t xml:space="preserve">.. </w:t>
            </w:r>
            <w:r w:rsidRPr="00AE5280">
              <w:rPr>
                <w:rFonts w:ascii="Times New Roman" w:hAnsi="Times New Roman" w:cs="Times New Roman"/>
                <w:w w:val="135"/>
              </w:rPr>
              <w:t xml:space="preserve">... </w:t>
            </w:r>
            <w:r w:rsidRPr="00AE5280">
              <w:rPr>
                <w:rFonts w:ascii="Times New Roman" w:hAnsi="Times New Roman" w:cs="Times New Roman"/>
                <w:w w:val="177"/>
              </w:rPr>
              <w:t xml:space="preserve">-. </w:t>
            </w:r>
          </w:p>
        </w:tc>
        <w:tc>
          <w:tcPr>
            <w:tcW w:w="727" w:type="dxa"/>
            <w:tcBorders>
              <w:top w:val="nil"/>
              <w:left w:val="nil"/>
              <w:bottom w:val="single" w:sz="4" w:space="0" w:color="auto"/>
              <w:right w:val="nil"/>
            </w:tcBorders>
            <w:vAlign w:val="center"/>
          </w:tcPr>
          <w:p w:rsidR="00316A83" w:rsidRPr="00AE5280" w:rsidRDefault="00316A83" w:rsidP="00790493">
            <w:pPr>
              <w:pStyle w:val="Style"/>
              <w:ind w:left="19"/>
              <w:rPr>
                <w:rFonts w:ascii="Times New Roman" w:hAnsi="Times New Roman" w:cs="Times New Roman"/>
                <w:w w:val="172"/>
              </w:rPr>
            </w:pPr>
            <w:r w:rsidRPr="00AE5280">
              <w:rPr>
                <w:rFonts w:ascii="Times New Roman" w:hAnsi="Times New Roman" w:cs="Times New Roman"/>
                <w:w w:val="172"/>
              </w:rPr>
              <w:t>• "</w:t>
            </w:r>
            <w:proofErr w:type="spellStart"/>
            <w:r w:rsidRPr="00AE5280">
              <w:rPr>
                <w:rFonts w:ascii="Times New Roman" w:hAnsi="Times New Roman" w:cs="Times New Roman"/>
                <w:w w:val="172"/>
              </w:rPr>
              <w:t>i.""J</w:t>
            </w:r>
            <w:proofErr w:type="spellEnd"/>
            <w:r w:rsidRPr="00AE5280">
              <w:rPr>
                <w:rFonts w:ascii="Times New Roman" w:hAnsi="Times New Roman" w:cs="Times New Roman"/>
                <w:w w:val="172"/>
              </w:rPr>
              <w:t xml:space="preserve">'.' </w:t>
            </w:r>
          </w:p>
        </w:tc>
        <w:tc>
          <w:tcPr>
            <w:tcW w:w="1051" w:type="dxa"/>
            <w:gridSpan w:val="2"/>
            <w:tcBorders>
              <w:top w:val="nil"/>
              <w:left w:val="nil"/>
              <w:bottom w:val="single" w:sz="4" w:space="0" w:color="auto"/>
              <w:right w:val="nil"/>
            </w:tcBorders>
            <w:vAlign w:val="center"/>
          </w:tcPr>
          <w:p w:rsidR="00316A83" w:rsidRPr="00AE5280" w:rsidRDefault="00316A83" w:rsidP="00790493">
            <w:pPr>
              <w:pStyle w:val="Style"/>
              <w:ind w:left="129"/>
              <w:rPr>
                <w:rFonts w:ascii="Times New Roman" w:hAnsi="Times New Roman" w:cs="Times New Roman"/>
                <w:w w:val="129"/>
              </w:rPr>
            </w:pPr>
            <w:r w:rsidRPr="00AE5280">
              <w:rPr>
                <w:rFonts w:ascii="Times New Roman" w:hAnsi="Times New Roman" w:cs="Times New Roman"/>
                <w:w w:val="129"/>
              </w:rPr>
              <w:t xml:space="preserve">••• ";;-2 </w:t>
            </w:r>
          </w:p>
        </w:tc>
        <w:tc>
          <w:tcPr>
            <w:tcW w:w="1037" w:type="dxa"/>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w w:val="129"/>
              </w:rPr>
            </w:pPr>
          </w:p>
        </w:tc>
        <w:tc>
          <w:tcPr>
            <w:tcW w:w="965" w:type="dxa"/>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w w:val="129"/>
              </w:rPr>
            </w:pPr>
          </w:p>
        </w:tc>
        <w:tc>
          <w:tcPr>
            <w:tcW w:w="1980" w:type="dxa"/>
            <w:gridSpan w:val="2"/>
            <w:tcBorders>
              <w:top w:val="nil"/>
              <w:left w:val="nil"/>
              <w:bottom w:val="single" w:sz="4" w:space="0" w:color="auto"/>
              <w:right w:val="nil"/>
            </w:tcBorders>
          </w:tcPr>
          <w:p w:rsidR="00316A83" w:rsidRPr="00AE5280" w:rsidRDefault="00316A83" w:rsidP="00790493">
            <w:pPr>
              <w:pStyle w:val="Style"/>
              <w:jc w:val="center"/>
              <w:rPr>
                <w:rFonts w:ascii="Times New Roman" w:hAnsi="Times New Roman" w:cs="Times New Roman"/>
                <w:w w:val="129"/>
              </w:rPr>
            </w:pPr>
          </w:p>
        </w:tc>
        <w:tc>
          <w:tcPr>
            <w:tcW w:w="1080" w:type="dxa"/>
            <w:gridSpan w:val="2"/>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w w:val="129"/>
              </w:rPr>
            </w:pPr>
          </w:p>
        </w:tc>
        <w:tc>
          <w:tcPr>
            <w:tcW w:w="371" w:type="dxa"/>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w w:val="129"/>
              </w:rPr>
            </w:pPr>
          </w:p>
        </w:tc>
        <w:tc>
          <w:tcPr>
            <w:tcW w:w="1080" w:type="dxa"/>
            <w:tcBorders>
              <w:top w:val="nil"/>
              <w:left w:val="nil"/>
              <w:bottom w:val="single" w:sz="4" w:space="0" w:color="auto"/>
              <w:right w:val="nil"/>
            </w:tcBorders>
            <w:vAlign w:val="center"/>
          </w:tcPr>
          <w:p w:rsidR="00316A83" w:rsidRPr="00AE5280" w:rsidRDefault="00316A83" w:rsidP="00790493">
            <w:pPr>
              <w:pStyle w:val="Style"/>
              <w:jc w:val="center"/>
              <w:rPr>
                <w:rFonts w:ascii="Times New Roman" w:hAnsi="Times New Roman" w:cs="Times New Roman"/>
                <w:w w:val="129"/>
              </w:rPr>
            </w:pPr>
          </w:p>
        </w:tc>
      </w:tr>
      <w:tr w:rsidR="00316A83" w:rsidRPr="00AE5280" w:rsidTr="00790493">
        <w:trPr>
          <w:trHeight w:val="535"/>
        </w:trPr>
        <w:tc>
          <w:tcPr>
            <w:tcW w:w="1339" w:type="dxa"/>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left="96"/>
              <w:jc w:val="center"/>
              <w:rPr>
                <w:rFonts w:ascii="Times New Roman" w:hAnsi="Times New Roman" w:cs="Times New Roman"/>
              </w:rPr>
            </w:pPr>
            <w:r w:rsidRPr="00AE5280">
              <w:rPr>
                <w:rFonts w:ascii="Times New Roman" w:hAnsi="Times New Roman" w:cs="Times New Roman"/>
              </w:rPr>
              <w:t>Course</w:t>
            </w:r>
          </w:p>
          <w:p w:rsidR="00316A83" w:rsidRPr="00AE5280" w:rsidRDefault="00316A83" w:rsidP="00790493">
            <w:pPr>
              <w:pStyle w:val="Style"/>
              <w:ind w:left="96"/>
              <w:jc w:val="center"/>
              <w:rPr>
                <w:rFonts w:ascii="Times New Roman" w:hAnsi="Times New Roman" w:cs="Times New Roman"/>
              </w:rPr>
            </w:pPr>
            <w:r w:rsidRPr="00AE5280">
              <w:rPr>
                <w:rFonts w:ascii="Times New Roman" w:hAnsi="Times New Roman" w:cs="Times New Roman"/>
              </w:rPr>
              <w:t>Code</w:t>
            </w:r>
          </w:p>
        </w:tc>
        <w:tc>
          <w:tcPr>
            <w:tcW w:w="3257" w:type="dxa"/>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left="120"/>
              <w:jc w:val="center"/>
              <w:rPr>
                <w:rFonts w:ascii="Times New Roman" w:hAnsi="Times New Roman" w:cs="Times New Roman"/>
              </w:rPr>
            </w:pPr>
            <w:r w:rsidRPr="00AE5280">
              <w:rPr>
                <w:rFonts w:ascii="Times New Roman" w:hAnsi="Times New Roman" w:cs="Times New Roman"/>
              </w:rPr>
              <w:t>Course Title</w:t>
            </w:r>
          </w:p>
        </w:tc>
        <w:tc>
          <w:tcPr>
            <w:tcW w:w="1920" w:type="dxa"/>
            <w:gridSpan w:val="4"/>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left="43"/>
              <w:jc w:val="center"/>
              <w:rPr>
                <w:rFonts w:ascii="Times New Roman" w:hAnsi="Times New Roman" w:cs="Times New Roman"/>
              </w:rPr>
            </w:pPr>
            <w:r w:rsidRPr="00AE5280">
              <w:rPr>
                <w:rFonts w:ascii="Times New Roman" w:hAnsi="Times New Roman" w:cs="Times New Roman"/>
              </w:rPr>
              <w:t>Instruction</w:t>
            </w:r>
          </w:p>
          <w:p w:rsidR="00316A83" w:rsidRPr="00AE5280" w:rsidRDefault="00316A83" w:rsidP="00790493">
            <w:pPr>
              <w:pStyle w:val="Style"/>
              <w:ind w:left="115"/>
              <w:jc w:val="center"/>
              <w:rPr>
                <w:rFonts w:ascii="Times New Roman" w:hAnsi="Times New Roman" w:cs="Times New Roman"/>
              </w:rPr>
            </w:pPr>
            <w:r w:rsidRPr="00AE5280">
              <w:rPr>
                <w:rFonts w:ascii="Times New Roman" w:hAnsi="Times New Roman" w:cs="Times New Roman"/>
              </w:rPr>
              <w:t>Hours/Week</w:t>
            </w:r>
          </w:p>
        </w:tc>
        <w:tc>
          <w:tcPr>
            <w:tcW w:w="943" w:type="dxa"/>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right="192"/>
              <w:jc w:val="right"/>
              <w:rPr>
                <w:rFonts w:ascii="Times New Roman" w:hAnsi="Times New Roman" w:cs="Times New Roman"/>
              </w:rPr>
            </w:pPr>
            <w:r>
              <w:rPr>
                <w:rFonts w:ascii="Times New Roman" w:hAnsi="Times New Roman" w:cs="Times New Roman"/>
              </w:rPr>
              <w:t xml:space="preserve">   </w:t>
            </w:r>
            <w:r w:rsidRPr="00AE5280">
              <w:rPr>
                <w:rFonts w:ascii="Times New Roman" w:hAnsi="Times New Roman" w:cs="Times New Roman"/>
              </w:rPr>
              <w:t xml:space="preserve">Credits </w:t>
            </w:r>
          </w:p>
        </w:tc>
        <w:tc>
          <w:tcPr>
            <w:tcW w:w="7211" w:type="dxa"/>
            <w:gridSpan w:val="10"/>
            <w:tcBorders>
              <w:top w:val="single" w:sz="4" w:space="0" w:color="auto"/>
              <w:left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rPr>
            </w:pPr>
            <w:r w:rsidRPr="00AE5280">
              <w:rPr>
                <w:rFonts w:ascii="Times New Roman" w:hAnsi="Times New Roman" w:cs="Times New Roman"/>
              </w:rPr>
              <w:t>Evaluation</w:t>
            </w:r>
          </w:p>
        </w:tc>
        <w:tc>
          <w:tcPr>
            <w:tcW w:w="1080" w:type="dxa"/>
            <w:tcBorders>
              <w:top w:val="single" w:sz="4" w:space="0" w:color="auto"/>
              <w:left w:val="single" w:sz="4" w:space="0" w:color="auto"/>
              <w:right w:val="single" w:sz="4" w:space="0" w:color="auto"/>
            </w:tcBorders>
            <w:vAlign w:val="center"/>
          </w:tcPr>
          <w:p w:rsidR="00316A83" w:rsidRPr="00AE5280" w:rsidRDefault="00316A83" w:rsidP="00790493">
            <w:pPr>
              <w:pStyle w:val="Style"/>
              <w:ind w:left="86"/>
              <w:rPr>
                <w:rFonts w:ascii="Times New Roman" w:hAnsi="Times New Roman" w:cs="Times New Roman"/>
              </w:rPr>
            </w:pPr>
            <w:r>
              <w:rPr>
                <w:rFonts w:ascii="Times New Roman" w:hAnsi="Times New Roman" w:cs="Times New Roman"/>
              </w:rPr>
              <w:t>Max.</w:t>
            </w:r>
            <w:r w:rsidRPr="00AE5280">
              <w:rPr>
                <w:rFonts w:ascii="Times New Roman" w:hAnsi="Times New Roman" w:cs="Times New Roman"/>
              </w:rPr>
              <w:t xml:space="preserve"> </w:t>
            </w:r>
          </w:p>
        </w:tc>
      </w:tr>
      <w:tr w:rsidR="00316A83" w:rsidRPr="00AE5280" w:rsidTr="00790493">
        <w:trPr>
          <w:trHeight w:val="790"/>
        </w:trPr>
        <w:tc>
          <w:tcPr>
            <w:tcW w:w="1339" w:type="dxa"/>
            <w:vMerge/>
            <w:tcBorders>
              <w:left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rPr>
            </w:pPr>
          </w:p>
        </w:tc>
        <w:tc>
          <w:tcPr>
            <w:tcW w:w="3257" w:type="dxa"/>
            <w:vMerge/>
            <w:tcBorders>
              <w:left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rPr>
            </w:pPr>
          </w:p>
        </w:tc>
        <w:tc>
          <w:tcPr>
            <w:tcW w:w="1920" w:type="dxa"/>
            <w:gridSpan w:val="4"/>
            <w:vMerge/>
            <w:tcBorders>
              <w:left w:val="single" w:sz="4" w:space="0" w:color="auto"/>
              <w:right w:val="single" w:sz="4" w:space="0" w:color="auto"/>
            </w:tcBorders>
            <w:vAlign w:val="center"/>
          </w:tcPr>
          <w:p w:rsidR="00316A83" w:rsidRPr="00AE5280" w:rsidRDefault="00316A83" w:rsidP="00790493">
            <w:pPr>
              <w:pStyle w:val="Style"/>
              <w:ind w:left="115"/>
              <w:jc w:val="center"/>
              <w:rPr>
                <w:rFonts w:ascii="Times New Roman" w:hAnsi="Times New Roman" w:cs="Times New Roman"/>
              </w:rPr>
            </w:pPr>
          </w:p>
        </w:tc>
        <w:tc>
          <w:tcPr>
            <w:tcW w:w="943" w:type="dxa"/>
            <w:vMerge/>
            <w:tcBorders>
              <w:left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rPr>
            </w:pPr>
          </w:p>
        </w:tc>
        <w:tc>
          <w:tcPr>
            <w:tcW w:w="1778" w:type="dxa"/>
            <w:gridSpan w:val="3"/>
            <w:tcBorders>
              <w:top w:val="single" w:sz="4" w:space="0" w:color="auto"/>
              <w:left w:val="single" w:sz="4" w:space="0" w:color="auto"/>
              <w:right w:val="single" w:sz="4" w:space="0" w:color="auto"/>
            </w:tcBorders>
            <w:vAlign w:val="center"/>
          </w:tcPr>
          <w:p w:rsidR="00316A83" w:rsidRPr="00AE5280" w:rsidRDefault="00316A83" w:rsidP="00790493">
            <w:pPr>
              <w:pStyle w:val="Style"/>
              <w:ind w:left="48"/>
              <w:jc w:val="center"/>
              <w:rPr>
                <w:rFonts w:ascii="Times New Roman" w:hAnsi="Times New Roman" w:cs="Times New Roman"/>
              </w:rPr>
            </w:pPr>
            <w:r w:rsidRPr="00AE5280">
              <w:rPr>
                <w:rFonts w:ascii="Times New Roman" w:hAnsi="Times New Roman" w:cs="Times New Roman"/>
              </w:rPr>
              <w:t>Sessional</w:t>
            </w:r>
          </w:p>
          <w:p w:rsidR="00316A83" w:rsidRPr="00AE5280" w:rsidRDefault="00316A83" w:rsidP="00790493">
            <w:pPr>
              <w:pStyle w:val="Style"/>
              <w:ind w:left="33"/>
              <w:jc w:val="center"/>
              <w:rPr>
                <w:rFonts w:ascii="Times New Roman" w:hAnsi="Times New Roman" w:cs="Times New Roman"/>
              </w:rPr>
            </w:pPr>
            <w:r w:rsidRPr="00AE5280">
              <w:rPr>
                <w:rFonts w:ascii="Times New Roman" w:hAnsi="Times New Roman" w:cs="Times New Roman"/>
              </w:rPr>
              <w:t>Test-I</w:t>
            </w:r>
          </w:p>
        </w:tc>
        <w:tc>
          <w:tcPr>
            <w:tcW w:w="2002" w:type="dxa"/>
            <w:gridSpan w:val="2"/>
            <w:tcBorders>
              <w:top w:val="single" w:sz="4" w:space="0" w:color="auto"/>
              <w:left w:val="single" w:sz="4" w:space="0" w:color="auto"/>
              <w:right w:val="single" w:sz="4" w:space="0" w:color="auto"/>
            </w:tcBorders>
            <w:vAlign w:val="center"/>
          </w:tcPr>
          <w:p w:rsidR="00316A83" w:rsidRPr="00AE5280" w:rsidRDefault="00316A83" w:rsidP="00790493">
            <w:pPr>
              <w:pStyle w:val="Style"/>
              <w:ind w:left="398"/>
              <w:rPr>
                <w:rFonts w:ascii="Times New Roman" w:hAnsi="Times New Roman" w:cs="Times New Roman"/>
              </w:rPr>
            </w:pPr>
            <w:r w:rsidRPr="00AE5280">
              <w:rPr>
                <w:rFonts w:ascii="Times New Roman" w:hAnsi="Times New Roman" w:cs="Times New Roman"/>
              </w:rPr>
              <w:t xml:space="preserve">Sessional </w:t>
            </w:r>
          </w:p>
          <w:p w:rsidR="00316A83" w:rsidRPr="00AE5280" w:rsidRDefault="00316A83" w:rsidP="00790493">
            <w:pPr>
              <w:pStyle w:val="Style"/>
              <w:jc w:val="center"/>
              <w:rPr>
                <w:rFonts w:ascii="Times New Roman" w:hAnsi="Times New Roman" w:cs="Times New Roman"/>
              </w:rPr>
            </w:pPr>
            <w:r w:rsidRPr="00AE5280">
              <w:rPr>
                <w:rFonts w:ascii="Times New Roman" w:hAnsi="Times New Roman" w:cs="Times New Roman"/>
              </w:rPr>
              <w:t xml:space="preserve">Test-II </w:t>
            </w:r>
          </w:p>
        </w:tc>
        <w:tc>
          <w:tcPr>
            <w:tcW w:w="1181" w:type="dxa"/>
            <w:tcBorders>
              <w:top w:val="single" w:sz="4" w:space="0" w:color="auto"/>
              <w:left w:val="single" w:sz="4" w:space="0" w:color="auto"/>
              <w:right w:val="single" w:sz="4" w:space="0" w:color="auto"/>
            </w:tcBorders>
            <w:vAlign w:val="center"/>
          </w:tcPr>
          <w:p w:rsidR="00316A83" w:rsidRPr="0052674A" w:rsidRDefault="00316A83" w:rsidP="00790493">
            <w:pPr>
              <w:pStyle w:val="Style"/>
              <w:ind w:left="81"/>
              <w:jc w:val="center"/>
              <w:rPr>
                <w:rFonts w:ascii="Times New Roman" w:hAnsi="Times New Roman" w:cs="Times New Roman"/>
              </w:rPr>
            </w:pPr>
            <w:r w:rsidRPr="0052674A">
              <w:rPr>
                <w:rFonts w:ascii="Times New Roman" w:hAnsi="Times New Roman" w:cs="Times New Roman"/>
              </w:rPr>
              <w:t>Total Sessional Marks (Max. 40)</w:t>
            </w:r>
          </w:p>
        </w:tc>
        <w:tc>
          <w:tcPr>
            <w:tcW w:w="2250" w:type="dxa"/>
            <w:gridSpan w:val="4"/>
            <w:tcBorders>
              <w:top w:val="single" w:sz="4" w:space="0" w:color="auto"/>
              <w:left w:val="single" w:sz="4" w:space="0" w:color="auto"/>
              <w:right w:val="single" w:sz="4" w:space="0" w:color="auto"/>
            </w:tcBorders>
            <w:vAlign w:val="center"/>
          </w:tcPr>
          <w:p w:rsidR="00316A83" w:rsidRPr="00AE5280" w:rsidRDefault="00316A83" w:rsidP="00790493">
            <w:pPr>
              <w:pStyle w:val="Style"/>
              <w:ind w:left="81"/>
              <w:rPr>
                <w:rFonts w:ascii="Times New Roman" w:hAnsi="Times New Roman" w:cs="Times New Roman"/>
              </w:rPr>
            </w:pPr>
            <w:r w:rsidRPr="00AE5280">
              <w:rPr>
                <w:rFonts w:ascii="Times New Roman" w:hAnsi="Times New Roman" w:cs="Times New Roman"/>
              </w:rPr>
              <w:t xml:space="preserve">End Semester </w:t>
            </w:r>
          </w:p>
          <w:p w:rsidR="00316A83" w:rsidRPr="00AE5280" w:rsidRDefault="00316A83" w:rsidP="00790493">
            <w:pPr>
              <w:pStyle w:val="Style"/>
              <w:ind w:left="81"/>
              <w:rPr>
                <w:rFonts w:ascii="Times New Roman" w:hAnsi="Times New Roman" w:cs="Times New Roman"/>
              </w:rPr>
            </w:pPr>
            <w:r w:rsidRPr="00AE5280">
              <w:rPr>
                <w:rFonts w:ascii="Times New Roman" w:hAnsi="Times New Roman" w:cs="Times New Roman"/>
              </w:rPr>
              <w:t xml:space="preserve">Examination </w:t>
            </w:r>
          </w:p>
        </w:tc>
        <w:tc>
          <w:tcPr>
            <w:tcW w:w="1080" w:type="dxa"/>
            <w:tcBorders>
              <w:left w:val="single" w:sz="4" w:space="0" w:color="auto"/>
              <w:right w:val="single" w:sz="4" w:space="0" w:color="auto"/>
            </w:tcBorders>
            <w:vAlign w:val="center"/>
          </w:tcPr>
          <w:p w:rsidR="00316A83" w:rsidRPr="00AE5280" w:rsidRDefault="00316A83" w:rsidP="00790493">
            <w:pPr>
              <w:pStyle w:val="Style"/>
              <w:ind w:left="86"/>
              <w:rPr>
                <w:rFonts w:ascii="Times New Roman" w:hAnsi="Times New Roman" w:cs="Times New Roman"/>
              </w:rPr>
            </w:pPr>
            <w:r w:rsidRPr="00AE5280">
              <w:rPr>
                <w:rFonts w:ascii="Times New Roman" w:hAnsi="Times New Roman" w:cs="Times New Roman"/>
              </w:rPr>
              <w:t xml:space="preserve">Total </w:t>
            </w:r>
          </w:p>
          <w:p w:rsidR="00316A83" w:rsidRPr="00AE5280" w:rsidRDefault="00316A83" w:rsidP="00790493">
            <w:pPr>
              <w:pStyle w:val="Style"/>
              <w:ind w:left="86"/>
              <w:rPr>
                <w:rFonts w:ascii="Times New Roman" w:hAnsi="Times New Roman" w:cs="Times New Roman"/>
              </w:rPr>
            </w:pPr>
            <w:r w:rsidRPr="00AE5280">
              <w:rPr>
                <w:rFonts w:ascii="Times New Roman" w:hAnsi="Times New Roman" w:cs="Times New Roman"/>
              </w:rPr>
              <w:t xml:space="preserve">Marks </w:t>
            </w:r>
          </w:p>
        </w:tc>
      </w:tr>
      <w:tr w:rsidR="00316A83" w:rsidRPr="00AE5280" w:rsidTr="00790493">
        <w:trPr>
          <w:trHeight w:val="276"/>
        </w:trPr>
        <w:tc>
          <w:tcPr>
            <w:tcW w:w="1339" w:type="dxa"/>
            <w:vMerge/>
            <w:tcBorders>
              <w:left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rPr>
            </w:pPr>
          </w:p>
        </w:tc>
        <w:tc>
          <w:tcPr>
            <w:tcW w:w="3257" w:type="dxa"/>
            <w:vMerge/>
            <w:tcBorders>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rPr>
            </w:pPr>
          </w:p>
        </w:tc>
        <w:tc>
          <w:tcPr>
            <w:tcW w:w="554" w:type="dxa"/>
            <w:gridSpan w:val="2"/>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left="182"/>
              <w:rPr>
                <w:rFonts w:ascii="Times New Roman" w:hAnsi="Times New Roman" w:cs="Times New Roman"/>
              </w:rPr>
            </w:pPr>
            <w:r w:rsidRPr="00AE5280">
              <w:rPr>
                <w:rFonts w:ascii="Times New Roman" w:hAnsi="Times New Roman" w:cs="Times New Roman"/>
              </w:rPr>
              <w:t xml:space="preserve">L </w:t>
            </w:r>
          </w:p>
        </w:tc>
        <w:tc>
          <w:tcPr>
            <w:tcW w:w="666" w:type="dxa"/>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rPr>
            </w:pPr>
            <w:r w:rsidRPr="00AE5280">
              <w:rPr>
                <w:rFonts w:ascii="Times New Roman" w:hAnsi="Times New Roman" w:cs="Times New Roman"/>
              </w:rPr>
              <w:t xml:space="preserve">T </w:t>
            </w:r>
          </w:p>
        </w:tc>
        <w:tc>
          <w:tcPr>
            <w:tcW w:w="700" w:type="dxa"/>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rPr>
            </w:pPr>
            <w:r w:rsidRPr="00AE5280">
              <w:rPr>
                <w:rFonts w:ascii="Times New Roman" w:hAnsi="Times New Roman" w:cs="Times New Roman"/>
              </w:rPr>
              <w:t xml:space="preserve">D/P </w:t>
            </w:r>
          </w:p>
        </w:tc>
        <w:tc>
          <w:tcPr>
            <w:tcW w:w="943" w:type="dxa"/>
            <w:vMerge/>
            <w:tcBorders>
              <w:left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rPr>
            </w:pPr>
          </w:p>
        </w:tc>
        <w:tc>
          <w:tcPr>
            <w:tcW w:w="990" w:type="dxa"/>
            <w:gridSpan w:val="2"/>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left="52"/>
              <w:jc w:val="center"/>
              <w:rPr>
                <w:rFonts w:ascii="Times New Roman" w:hAnsi="Times New Roman" w:cs="Times New Roman"/>
              </w:rPr>
            </w:pPr>
            <w:r w:rsidRPr="00AE5280">
              <w:rPr>
                <w:rFonts w:ascii="Times New Roman" w:hAnsi="Times New Roman" w:cs="Times New Roman"/>
              </w:rPr>
              <w:t>Duration</w:t>
            </w:r>
          </w:p>
          <w:p w:rsidR="00316A83" w:rsidRPr="00AE5280" w:rsidRDefault="00316A83" w:rsidP="00790493">
            <w:pPr>
              <w:pStyle w:val="Style"/>
              <w:ind w:left="52"/>
              <w:jc w:val="center"/>
              <w:rPr>
                <w:rFonts w:ascii="Times New Roman" w:hAnsi="Times New Roman" w:cs="Times New Roman"/>
              </w:rPr>
            </w:pPr>
            <w:r w:rsidRPr="00AE5280">
              <w:rPr>
                <w:rFonts w:ascii="Times New Roman" w:hAnsi="Times New Roman" w:cs="Times New Roman"/>
              </w:rPr>
              <w:t>In Hours</w:t>
            </w:r>
          </w:p>
        </w:tc>
        <w:tc>
          <w:tcPr>
            <w:tcW w:w="788" w:type="dxa"/>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rPr>
            </w:pPr>
            <w:r>
              <w:rPr>
                <w:rFonts w:ascii="Times New Roman" w:hAnsi="Times New Roman" w:cs="Times New Roman"/>
              </w:rPr>
              <w:t xml:space="preserve">  Max</w:t>
            </w:r>
          </w:p>
          <w:p w:rsidR="00316A83" w:rsidRPr="00AE5280" w:rsidRDefault="00316A83" w:rsidP="00790493">
            <w:pPr>
              <w:pStyle w:val="Style"/>
              <w:ind w:right="129"/>
              <w:jc w:val="center"/>
              <w:rPr>
                <w:rFonts w:ascii="Times New Roman" w:hAnsi="Times New Roman" w:cs="Times New Roman"/>
              </w:rPr>
            </w:pPr>
            <w:r w:rsidRPr="00AE5280">
              <w:rPr>
                <w:rFonts w:ascii="Times New Roman" w:hAnsi="Times New Roman" w:cs="Times New Roman"/>
              </w:rPr>
              <w:t>Marks</w:t>
            </w:r>
          </w:p>
        </w:tc>
        <w:tc>
          <w:tcPr>
            <w:tcW w:w="1037" w:type="dxa"/>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left="105"/>
              <w:jc w:val="center"/>
              <w:rPr>
                <w:rFonts w:ascii="Times New Roman" w:hAnsi="Times New Roman" w:cs="Times New Roman"/>
              </w:rPr>
            </w:pPr>
            <w:r w:rsidRPr="00AE5280">
              <w:rPr>
                <w:rFonts w:ascii="Times New Roman" w:hAnsi="Times New Roman" w:cs="Times New Roman"/>
              </w:rPr>
              <w:t>Duration</w:t>
            </w:r>
          </w:p>
          <w:p w:rsidR="00316A83" w:rsidRPr="00AE5280" w:rsidRDefault="00316A83" w:rsidP="00790493">
            <w:pPr>
              <w:pStyle w:val="Style"/>
              <w:ind w:left="105"/>
              <w:jc w:val="center"/>
              <w:rPr>
                <w:rFonts w:ascii="Times New Roman" w:hAnsi="Times New Roman" w:cs="Times New Roman"/>
              </w:rPr>
            </w:pPr>
            <w:r w:rsidRPr="00AE5280">
              <w:rPr>
                <w:rFonts w:ascii="Times New Roman" w:hAnsi="Times New Roman" w:cs="Times New Roman"/>
              </w:rPr>
              <w:t>in Hours</w:t>
            </w:r>
          </w:p>
        </w:tc>
        <w:tc>
          <w:tcPr>
            <w:tcW w:w="965" w:type="dxa"/>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right="283"/>
              <w:jc w:val="center"/>
              <w:rPr>
                <w:rFonts w:ascii="Times New Roman" w:hAnsi="Times New Roman" w:cs="Times New Roman"/>
              </w:rPr>
            </w:pPr>
            <w:r w:rsidRPr="00AE5280">
              <w:rPr>
                <w:rFonts w:ascii="Times New Roman" w:hAnsi="Times New Roman" w:cs="Times New Roman"/>
              </w:rPr>
              <w:t xml:space="preserve">  Max</w:t>
            </w:r>
          </w:p>
          <w:p w:rsidR="00316A83" w:rsidRPr="00AE5280" w:rsidRDefault="00316A83" w:rsidP="00790493">
            <w:pPr>
              <w:pStyle w:val="Style"/>
              <w:ind w:right="124"/>
              <w:jc w:val="center"/>
              <w:rPr>
                <w:rFonts w:ascii="Times New Roman" w:hAnsi="Times New Roman" w:cs="Times New Roman"/>
              </w:rPr>
            </w:pPr>
            <w:r w:rsidRPr="00AE5280">
              <w:rPr>
                <w:rFonts w:ascii="Times New Roman" w:hAnsi="Times New Roman" w:cs="Times New Roman"/>
              </w:rPr>
              <w:t>Marks</w:t>
            </w:r>
          </w:p>
        </w:tc>
        <w:tc>
          <w:tcPr>
            <w:tcW w:w="1181" w:type="dxa"/>
            <w:vMerge w:val="restart"/>
            <w:tcBorders>
              <w:top w:val="single" w:sz="4" w:space="0" w:color="auto"/>
              <w:left w:val="single" w:sz="4" w:space="0" w:color="auto"/>
              <w:right w:val="single" w:sz="4" w:space="0" w:color="auto"/>
            </w:tcBorders>
          </w:tcPr>
          <w:p w:rsidR="00316A83" w:rsidRDefault="00316A83" w:rsidP="00790493">
            <w:pPr>
              <w:pStyle w:val="Style"/>
              <w:rPr>
                <w:rFonts w:ascii="Times New Roman" w:hAnsi="Times New Roman" w:cs="Times New Roman"/>
              </w:rPr>
            </w:pPr>
          </w:p>
          <w:p w:rsidR="00316A83" w:rsidRDefault="00316A83" w:rsidP="00790493">
            <w:pPr>
              <w:pStyle w:val="Style"/>
              <w:ind w:left="96"/>
              <w:jc w:val="center"/>
              <w:rPr>
                <w:rFonts w:ascii="Times New Roman" w:hAnsi="Times New Roman" w:cs="Times New Roman"/>
              </w:rPr>
            </w:pPr>
          </w:p>
          <w:p w:rsidR="00316A83" w:rsidRDefault="00316A83" w:rsidP="00790493">
            <w:pPr>
              <w:pStyle w:val="Style"/>
              <w:ind w:left="96"/>
              <w:jc w:val="center"/>
              <w:rPr>
                <w:rFonts w:ascii="Times New Roman" w:hAnsi="Times New Roman" w:cs="Times New Roman"/>
              </w:rPr>
            </w:pPr>
          </w:p>
          <w:p w:rsidR="00316A83" w:rsidRDefault="00316A83" w:rsidP="00790493">
            <w:pPr>
              <w:jc w:val="center"/>
            </w:pPr>
            <w:r>
              <w:t>0.8(best test)</w:t>
            </w:r>
          </w:p>
          <w:p w:rsidR="00316A83" w:rsidRDefault="00316A83" w:rsidP="00790493">
            <w:r>
              <w:t xml:space="preserve">        +</w:t>
            </w:r>
          </w:p>
          <w:p w:rsidR="00316A83" w:rsidRDefault="00316A83" w:rsidP="00790493">
            <w:pPr>
              <w:jc w:val="center"/>
            </w:pPr>
            <w:r>
              <w:t>0.2(other test)</w:t>
            </w:r>
          </w:p>
          <w:p w:rsidR="00316A83" w:rsidRDefault="00316A83" w:rsidP="00790493">
            <w:pPr>
              <w:pStyle w:val="Style"/>
              <w:ind w:left="96"/>
              <w:jc w:val="center"/>
              <w:rPr>
                <w:rFonts w:ascii="Times New Roman" w:hAnsi="Times New Roman" w:cs="Times New Roman"/>
              </w:rPr>
            </w:pPr>
          </w:p>
          <w:p w:rsidR="00316A83" w:rsidRDefault="00316A83" w:rsidP="00790493">
            <w:pPr>
              <w:pStyle w:val="Style"/>
              <w:ind w:left="96"/>
              <w:jc w:val="center"/>
              <w:rPr>
                <w:rFonts w:ascii="Times New Roman" w:hAnsi="Times New Roman" w:cs="Times New Roman"/>
              </w:rPr>
            </w:pPr>
          </w:p>
          <w:p w:rsidR="00316A83" w:rsidRDefault="00316A83" w:rsidP="00790493">
            <w:pPr>
              <w:pStyle w:val="Style"/>
              <w:ind w:left="96"/>
              <w:jc w:val="center"/>
              <w:rPr>
                <w:rFonts w:ascii="Times New Roman" w:hAnsi="Times New Roman" w:cs="Times New Roman"/>
              </w:rPr>
            </w:pPr>
          </w:p>
          <w:p w:rsidR="00316A83" w:rsidRDefault="00316A83" w:rsidP="00790493">
            <w:pPr>
              <w:pStyle w:val="Style"/>
              <w:ind w:left="96"/>
              <w:jc w:val="center"/>
              <w:rPr>
                <w:rFonts w:ascii="Times New Roman" w:hAnsi="Times New Roman" w:cs="Times New Roman"/>
              </w:rPr>
            </w:pPr>
          </w:p>
          <w:p w:rsidR="00316A83" w:rsidRDefault="00316A83" w:rsidP="00790493">
            <w:pPr>
              <w:pStyle w:val="Style"/>
              <w:ind w:left="96"/>
              <w:jc w:val="center"/>
              <w:rPr>
                <w:rFonts w:ascii="Times New Roman" w:hAnsi="Times New Roman" w:cs="Times New Roman"/>
              </w:rPr>
            </w:pPr>
          </w:p>
          <w:p w:rsidR="00316A83" w:rsidRDefault="00316A83" w:rsidP="00790493">
            <w:pPr>
              <w:pStyle w:val="Style"/>
              <w:ind w:left="96"/>
              <w:jc w:val="center"/>
              <w:rPr>
                <w:rFonts w:ascii="Times New Roman" w:hAnsi="Times New Roman" w:cs="Times New Roman"/>
              </w:rPr>
            </w:pPr>
          </w:p>
          <w:p w:rsidR="00316A83" w:rsidRDefault="00316A83" w:rsidP="00790493">
            <w:pPr>
              <w:pStyle w:val="Style"/>
              <w:ind w:left="96"/>
              <w:jc w:val="center"/>
              <w:rPr>
                <w:rFonts w:ascii="Times New Roman" w:hAnsi="Times New Roman" w:cs="Times New Roman"/>
              </w:rPr>
            </w:pPr>
          </w:p>
          <w:p w:rsidR="00316A83" w:rsidRDefault="00316A83" w:rsidP="00790493">
            <w:pPr>
              <w:pStyle w:val="Style"/>
              <w:ind w:left="96"/>
              <w:jc w:val="center"/>
              <w:rPr>
                <w:rFonts w:ascii="Times New Roman" w:hAnsi="Times New Roman" w:cs="Times New Roman"/>
              </w:rPr>
            </w:pPr>
          </w:p>
          <w:p w:rsidR="00316A83" w:rsidRPr="00AE5280" w:rsidRDefault="00316A83" w:rsidP="00790493">
            <w:pPr>
              <w:pStyle w:val="Style"/>
              <w:ind w:left="96"/>
              <w:jc w:val="center"/>
              <w:rPr>
                <w:rFonts w:ascii="Times New Roman" w:hAnsi="Times New Roman" w:cs="Times New Roman"/>
              </w:rPr>
            </w:pPr>
            <w:r>
              <w:rPr>
                <w:rFonts w:ascii="Times New Roman" w:hAnsi="Times New Roman" w:cs="Times New Roman"/>
              </w:rPr>
              <w:t>Day to day Evaluation and test</w:t>
            </w:r>
          </w:p>
        </w:tc>
        <w:tc>
          <w:tcPr>
            <w:tcW w:w="1260" w:type="dxa"/>
            <w:gridSpan w:val="2"/>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left="96"/>
              <w:jc w:val="center"/>
              <w:rPr>
                <w:rFonts w:ascii="Times New Roman" w:hAnsi="Times New Roman" w:cs="Times New Roman"/>
              </w:rPr>
            </w:pPr>
            <w:r w:rsidRPr="00AE5280">
              <w:rPr>
                <w:rFonts w:ascii="Times New Roman" w:hAnsi="Times New Roman" w:cs="Times New Roman"/>
              </w:rPr>
              <w:t>Duration</w:t>
            </w:r>
          </w:p>
          <w:p w:rsidR="00316A83" w:rsidRPr="00AE5280" w:rsidRDefault="00316A83" w:rsidP="00790493">
            <w:pPr>
              <w:pStyle w:val="Style"/>
              <w:ind w:left="96"/>
              <w:jc w:val="center"/>
              <w:rPr>
                <w:rFonts w:ascii="Times New Roman" w:hAnsi="Times New Roman" w:cs="Times New Roman"/>
              </w:rPr>
            </w:pPr>
            <w:r w:rsidRPr="00AE5280">
              <w:rPr>
                <w:rFonts w:ascii="Times New Roman" w:hAnsi="Times New Roman" w:cs="Times New Roman"/>
              </w:rPr>
              <w:t>in Hours</w:t>
            </w:r>
          </w:p>
        </w:tc>
        <w:tc>
          <w:tcPr>
            <w:tcW w:w="990" w:type="dxa"/>
            <w:gridSpan w:val="2"/>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rPr>
                <w:rFonts w:ascii="Times New Roman" w:hAnsi="Times New Roman" w:cs="Times New Roman"/>
              </w:rPr>
            </w:pPr>
            <w:r w:rsidRPr="00AE5280">
              <w:rPr>
                <w:rFonts w:ascii="Times New Roman" w:hAnsi="Times New Roman" w:cs="Times New Roman"/>
              </w:rPr>
              <w:t xml:space="preserve">    Max</w:t>
            </w:r>
          </w:p>
          <w:p w:rsidR="00316A83" w:rsidRPr="00AE5280" w:rsidRDefault="00316A83" w:rsidP="00790493">
            <w:pPr>
              <w:pStyle w:val="Style"/>
              <w:ind w:right="67"/>
              <w:jc w:val="center"/>
              <w:rPr>
                <w:rFonts w:ascii="Times New Roman" w:hAnsi="Times New Roman" w:cs="Times New Roman"/>
              </w:rPr>
            </w:pPr>
            <w:r w:rsidRPr="00AE5280">
              <w:rPr>
                <w:rFonts w:ascii="Times New Roman" w:hAnsi="Times New Roman" w:cs="Times New Roman"/>
              </w:rPr>
              <w:t>Marks</w:t>
            </w:r>
          </w:p>
        </w:tc>
        <w:tc>
          <w:tcPr>
            <w:tcW w:w="1080" w:type="dxa"/>
            <w:vMerge w:val="restart"/>
            <w:tcBorders>
              <w:top w:val="single" w:sz="4" w:space="0" w:color="auto"/>
              <w:left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316A83" w:rsidRPr="00AE5280" w:rsidTr="00790493">
        <w:trPr>
          <w:trHeight w:hRule="exact" w:val="505"/>
        </w:trPr>
        <w:tc>
          <w:tcPr>
            <w:tcW w:w="1339" w:type="dxa"/>
            <w:vMerge/>
            <w:tcBorders>
              <w:left w:val="single" w:sz="4" w:space="0" w:color="auto"/>
              <w:bottom w:val="single" w:sz="4" w:space="0" w:color="auto"/>
              <w:right w:val="single" w:sz="4" w:space="0" w:color="auto"/>
            </w:tcBorders>
            <w:vAlign w:val="center"/>
          </w:tcPr>
          <w:p w:rsidR="00316A83" w:rsidRDefault="00316A83" w:rsidP="00790493">
            <w:pPr>
              <w:pStyle w:val="Style"/>
              <w:ind w:left="96"/>
              <w:rPr>
                <w:rFonts w:ascii="Times New Roman" w:hAnsi="Times New Roman" w:cs="Times New Roman"/>
              </w:rPr>
            </w:pPr>
          </w:p>
        </w:tc>
        <w:tc>
          <w:tcPr>
            <w:tcW w:w="3257" w:type="dxa"/>
            <w:tcBorders>
              <w:top w:val="single" w:sz="4" w:space="0" w:color="auto"/>
              <w:left w:val="single" w:sz="4" w:space="0" w:color="auto"/>
              <w:bottom w:val="single" w:sz="4" w:space="0" w:color="auto"/>
              <w:right w:val="single" w:sz="4" w:space="0" w:color="auto"/>
            </w:tcBorders>
            <w:vAlign w:val="center"/>
          </w:tcPr>
          <w:p w:rsidR="00316A83" w:rsidRPr="004E54AC" w:rsidRDefault="00316A83" w:rsidP="00790493">
            <w:pPr>
              <w:pStyle w:val="Style"/>
              <w:ind w:left="120"/>
              <w:jc w:val="center"/>
              <w:rPr>
                <w:rFonts w:ascii="Times New Roman" w:hAnsi="Times New Roman" w:cs="Times New Roman"/>
                <w:b/>
              </w:rPr>
            </w:pPr>
            <w:r w:rsidRPr="004E54AC">
              <w:rPr>
                <w:rFonts w:ascii="Times New Roman" w:hAnsi="Times New Roman" w:cs="Times New Roman"/>
                <w:b/>
              </w:rPr>
              <w:t>THEORY</w:t>
            </w:r>
          </w:p>
        </w:tc>
        <w:tc>
          <w:tcPr>
            <w:tcW w:w="554" w:type="dxa"/>
            <w:gridSpan w:val="2"/>
            <w:vMerge/>
            <w:tcBorders>
              <w:left w:val="single" w:sz="4" w:space="0" w:color="auto"/>
              <w:bottom w:val="single" w:sz="4" w:space="0" w:color="auto"/>
              <w:right w:val="single" w:sz="4" w:space="0" w:color="auto"/>
            </w:tcBorders>
            <w:vAlign w:val="center"/>
          </w:tcPr>
          <w:p w:rsidR="00316A83" w:rsidRDefault="00316A83" w:rsidP="00790493">
            <w:pPr>
              <w:pStyle w:val="Style"/>
              <w:ind w:left="182"/>
              <w:rPr>
                <w:rFonts w:ascii="Times New Roman" w:hAnsi="Times New Roman" w:cs="Times New Roman"/>
                <w:w w:val="92"/>
              </w:rPr>
            </w:pPr>
          </w:p>
        </w:tc>
        <w:tc>
          <w:tcPr>
            <w:tcW w:w="666" w:type="dxa"/>
            <w:vMerge/>
            <w:tcBorders>
              <w:left w:val="single" w:sz="4" w:space="0" w:color="auto"/>
              <w:bottom w:val="single" w:sz="4" w:space="0" w:color="auto"/>
              <w:right w:val="single" w:sz="4" w:space="0" w:color="auto"/>
            </w:tcBorders>
            <w:vAlign w:val="center"/>
          </w:tcPr>
          <w:p w:rsidR="00316A83" w:rsidRDefault="00316A83" w:rsidP="00790493">
            <w:pPr>
              <w:pStyle w:val="Style"/>
              <w:ind w:right="374"/>
              <w:jc w:val="right"/>
              <w:rPr>
                <w:rFonts w:ascii="Times New Roman" w:hAnsi="Times New Roman" w:cs="Times New Roman"/>
                <w:w w:val="89"/>
              </w:rPr>
            </w:pPr>
          </w:p>
        </w:tc>
        <w:tc>
          <w:tcPr>
            <w:tcW w:w="700" w:type="dxa"/>
            <w:vMerge/>
            <w:tcBorders>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w w:val="111"/>
              </w:rPr>
            </w:pPr>
          </w:p>
        </w:tc>
        <w:tc>
          <w:tcPr>
            <w:tcW w:w="943" w:type="dxa"/>
            <w:vMerge/>
            <w:tcBorders>
              <w:left w:val="single" w:sz="4" w:space="0" w:color="auto"/>
              <w:bottom w:val="single" w:sz="4" w:space="0" w:color="auto"/>
              <w:right w:val="single" w:sz="4" w:space="0" w:color="auto"/>
            </w:tcBorders>
            <w:vAlign w:val="center"/>
          </w:tcPr>
          <w:p w:rsidR="00316A83" w:rsidRPr="00AE5280" w:rsidRDefault="00316A83" w:rsidP="00790493">
            <w:pPr>
              <w:pStyle w:val="Style"/>
              <w:ind w:right="364"/>
              <w:jc w:val="right"/>
              <w:rPr>
                <w:rFonts w:ascii="Times New Roman" w:hAnsi="Times New Roman" w:cs="Times New Roman"/>
                <w:w w:val="92"/>
              </w:rPr>
            </w:pPr>
          </w:p>
        </w:tc>
        <w:tc>
          <w:tcPr>
            <w:tcW w:w="990" w:type="dxa"/>
            <w:gridSpan w:val="2"/>
            <w:vMerge/>
            <w:tcBorders>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right"/>
              <w:rPr>
                <w:rFonts w:ascii="Times New Roman" w:hAnsi="Times New Roman" w:cs="Times New Roman"/>
                <w:w w:val="92"/>
              </w:rPr>
            </w:pPr>
          </w:p>
        </w:tc>
        <w:tc>
          <w:tcPr>
            <w:tcW w:w="788" w:type="dxa"/>
            <w:vMerge/>
            <w:tcBorders>
              <w:left w:val="single" w:sz="4" w:space="0" w:color="auto"/>
              <w:bottom w:val="single" w:sz="4" w:space="0" w:color="auto"/>
              <w:right w:val="single" w:sz="4" w:space="0" w:color="auto"/>
            </w:tcBorders>
            <w:vAlign w:val="center"/>
          </w:tcPr>
          <w:p w:rsidR="00316A83" w:rsidRDefault="00316A83" w:rsidP="00790493">
            <w:pPr>
              <w:pStyle w:val="Style"/>
              <w:ind w:right="220"/>
              <w:jc w:val="center"/>
              <w:rPr>
                <w:rFonts w:ascii="Times New Roman" w:hAnsi="Times New Roman" w:cs="Times New Roman"/>
                <w:w w:val="92"/>
              </w:rPr>
            </w:pPr>
          </w:p>
        </w:tc>
        <w:tc>
          <w:tcPr>
            <w:tcW w:w="1037" w:type="dxa"/>
            <w:vMerge/>
            <w:tcBorders>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right"/>
              <w:rPr>
                <w:rFonts w:ascii="Times New Roman" w:hAnsi="Times New Roman" w:cs="Times New Roman"/>
                <w:w w:val="92"/>
              </w:rPr>
            </w:pPr>
          </w:p>
        </w:tc>
        <w:tc>
          <w:tcPr>
            <w:tcW w:w="965" w:type="dxa"/>
            <w:vMerge/>
            <w:tcBorders>
              <w:left w:val="single" w:sz="4" w:space="0" w:color="auto"/>
              <w:bottom w:val="single" w:sz="4" w:space="0" w:color="auto"/>
              <w:right w:val="single" w:sz="4" w:space="0" w:color="auto"/>
            </w:tcBorders>
            <w:vAlign w:val="center"/>
          </w:tcPr>
          <w:p w:rsidR="00316A83" w:rsidRDefault="00316A83" w:rsidP="00790493">
            <w:pPr>
              <w:pStyle w:val="Style"/>
              <w:ind w:right="220"/>
              <w:jc w:val="center"/>
              <w:rPr>
                <w:rFonts w:ascii="Times New Roman" w:hAnsi="Times New Roman" w:cs="Times New Roman"/>
                <w:w w:val="92"/>
              </w:rPr>
            </w:pPr>
          </w:p>
        </w:tc>
        <w:tc>
          <w:tcPr>
            <w:tcW w:w="1181" w:type="dxa"/>
            <w:vMerge/>
            <w:tcBorders>
              <w:left w:val="single" w:sz="4" w:space="0" w:color="auto"/>
              <w:right w:val="single" w:sz="4" w:space="0" w:color="auto"/>
            </w:tcBorders>
          </w:tcPr>
          <w:p w:rsidR="00316A83" w:rsidRPr="00AE5280" w:rsidRDefault="00316A83" w:rsidP="00790493">
            <w:pPr>
              <w:pStyle w:val="Style"/>
              <w:ind w:right="9"/>
              <w:jc w:val="center"/>
              <w:rPr>
                <w:rFonts w:ascii="Times New Roman" w:hAnsi="Times New Roman" w:cs="Times New Roman"/>
                <w:w w:val="124"/>
              </w:rPr>
            </w:pPr>
          </w:p>
        </w:tc>
        <w:tc>
          <w:tcPr>
            <w:tcW w:w="1260" w:type="dxa"/>
            <w:gridSpan w:val="2"/>
            <w:vMerge/>
            <w:tcBorders>
              <w:left w:val="single" w:sz="4" w:space="0" w:color="auto"/>
              <w:bottom w:val="single" w:sz="4" w:space="0" w:color="auto"/>
              <w:right w:val="single" w:sz="4" w:space="0" w:color="auto"/>
            </w:tcBorders>
            <w:vAlign w:val="center"/>
          </w:tcPr>
          <w:p w:rsidR="00316A83" w:rsidRPr="00AE5280" w:rsidRDefault="00316A83" w:rsidP="00790493">
            <w:pPr>
              <w:pStyle w:val="Style"/>
              <w:ind w:right="9"/>
              <w:jc w:val="center"/>
              <w:rPr>
                <w:rFonts w:ascii="Times New Roman" w:hAnsi="Times New Roman" w:cs="Times New Roman"/>
                <w:w w:val="124"/>
              </w:rPr>
            </w:pPr>
          </w:p>
        </w:tc>
        <w:tc>
          <w:tcPr>
            <w:tcW w:w="990" w:type="dxa"/>
            <w:gridSpan w:val="2"/>
            <w:vMerge/>
            <w:tcBorders>
              <w:left w:val="single" w:sz="4" w:space="0" w:color="auto"/>
              <w:bottom w:val="single" w:sz="4" w:space="0" w:color="auto"/>
              <w:right w:val="single" w:sz="4" w:space="0" w:color="auto"/>
            </w:tcBorders>
            <w:vAlign w:val="center"/>
          </w:tcPr>
          <w:p w:rsidR="00316A83" w:rsidRPr="00AE5280" w:rsidRDefault="00316A83" w:rsidP="00790493">
            <w:pPr>
              <w:pStyle w:val="Style"/>
              <w:ind w:right="67"/>
              <w:jc w:val="center"/>
              <w:rPr>
                <w:rFonts w:ascii="Times New Roman" w:hAnsi="Times New Roman" w:cs="Times New Roman"/>
                <w:w w:val="92"/>
              </w:rPr>
            </w:pPr>
          </w:p>
        </w:tc>
        <w:tc>
          <w:tcPr>
            <w:tcW w:w="1080" w:type="dxa"/>
            <w:vMerge/>
            <w:tcBorders>
              <w:left w:val="single" w:sz="4" w:space="0" w:color="auto"/>
              <w:bottom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p>
        </w:tc>
      </w:tr>
      <w:tr w:rsidR="00316A83" w:rsidRPr="00AE5280" w:rsidTr="00790493">
        <w:trPr>
          <w:trHeight w:hRule="exact" w:val="505"/>
        </w:trPr>
        <w:tc>
          <w:tcPr>
            <w:tcW w:w="1339"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96"/>
              <w:rPr>
                <w:rFonts w:ascii="Times New Roman" w:hAnsi="Times New Roman" w:cs="Times New Roman"/>
              </w:rPr>
            </w:pPr>
            <w:r>
              <w:rPr>
                <w:rFonts w:ascii="Times New Roman" w:hAnsi="Times New Roman" w:cs="Times New Roman"/>
              </w:rPr>
              <w:t>13SH</w:t>
            </w:r>
            <w:r w:rsidRPr="00AE5280">
              <w:rPr>
                <w:rFonts w:ascii="Times New Roman" w:hAnsi="Times New Roman" w:cs="Times New Roman"/>
              </w:rPr>
              <w:t>21</w:t>
            </w:r>
            <w:r>
              <w:rPr>
                <w:rFonts w:ascii="Times New Roman" w:hAnsi="Times New Roman" w:cs="Times New Roman"/>
              </w:rPr>
              <w:t>01</w:t>
            </w:r>
          </w:p>
        </w:tc>
        <w:tc>
          <w:tcPr>
            <w:tcW w:w="325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20"/>
              <w:rPr>
                <w:rFonts w:ascii="Times New Roman" w:hAnsi="Times New Roman" w:cs="Times New Roman"/>
              </w:rPr>
            </w:pPr>
            <w:r>
              <w:rPr>
                <w:rFonts w:ascii="Times New Roman" w:hAnsi="Times New Roman" w:cs="Times New Roman"/>
              </w:rPr>
              <w:t>Engineering Mathematics-III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82"/>
              <w:rPr>
                <w:rFonts w:ascii="Times New Roman" w:hAnsi="Times New Roman" w:cs="Times New Roman"/>
                <w:w w:val="92"/>
              </w:rPr>
            </w:pPr>
            <w:r>
              <w:rPr>
                <w:rFonts w:ascii="Times New Roman" w:hAnsi="Times New Roman" w:cs="Times New Roman"/>
                <w:w w:val="92"/>
              </w:rPr>
              <w:t>3</w:t>
            </w: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w w:val="89"/>
              </w:rPr>
            </w:pPr>
            <w:r>
              <w:rPr>
                <w:rFonts w:ascii="Times New Roman" w:hAnsi="Times New Roman" w:cs="Times New Roman"/>
                <w:w w:val="89"/>
              </w:rPr>
              <w:t>1</w:t>
            </w: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w w:val="111"/>
              </w:rPr>
            </w:pPr>
            <w:r w:rsidRPr="00AE5280">
              <w:rPr>
                <w:rFonts w:ascii="Times New Roman" w:hAnsi="Times New Roman" w:cs="Times New Roman"/>
                <w:w w:val="111"/>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64"/>
              <w:jc w:val="right"/>
              <w:rPr>
                <w:rFonts w:ascii="Times New Roman" w:hAnsi="Times New Roman" w:cs="Times New Roman"/>
                <w:w w:val="92"/>
              </w:rPr>
            </w:pPr>
            <w:r w:rsidRPr="00AE5280">
              <w:rPr>
                <w:rFonts w:ascii="Times New Roman" w:hAnsi="Times New Roman" w:cs="Times New Roman"/>
                <w:w w:val="92"/>
              </w:rPr>
              <w:t xml:space="preserve">4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40</w:t>
            </w: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40</w:t>
            </w:r>
          </w:p>
        </w:tc>
        <w:tc>
          <w:tcPr>
            <w:tcW w:w="1181" w:type="dxa"/>
            <w:vMerge/>
            <w:tcBorders>
              <w:left w:val="single" w:sz="4" w:space="0" w:color="auto"/>
              <w:right w:val="single" w:sz="4" w:space="0" w:color="auto"/>
            </w:tcBorders>
          </w:tcPr>
          <w:p w:rsidR="00316A83" w:rsidRPr="00AE5280" w:rsidRDefault="00316A83" w:rsidP="00790493">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316A83" w:rsidRPr="00AE5280" w:rsidTr="00790493">
        <w:trPr>
          <w:trHeight w:hRule="exact" w:val="577"/>
        </w:trPr>
        <w:tc>
          <w:tcPr>
            <w:tcW w:w="1339"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96"/>
              <w:rPr>
                <w:rFonts w:ascii="Times New Roman" w:hAnsi="Times New Roman" w:cs="Times New Roman"/>
              </w:rPr>
            </w:pPr>
            <w:r>
              <w:rPr>
                <w:rFonts w:ascii="Times New Roman" w:hAnsi="Times New Roman" w:cs="Times New Roman"/>
              </w:rPr>
              <w:t>13EC2101</w:t>
            </w:r>
          </w:p>
        </w:tc>
        <w:tc>
          <w:tcPr>
            <w:tcW w:w="325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20"/>
              <w:rPr>
                <w:rFonts w:ascii="Times New Roman" w:hAnsi="Times New Roman" w:cs="Times New Roman"/>
              </w:rPr>
            </w:pPr>
            <w:r>
              <w:rPr>
                <w:rFonts w:ascii="Times New Roman" w:hAnsi="Times New Roman" w:cs="Times New Roman"/>
              </w:rPr>
              <w:t>Signals &amp; Systems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82"/>
              <w:rPr>
                <w:rFonts w:ascii="Times New Roman" w:hAnsi="Times New Roman" w:cs="Times New Roman"/>
                <w:w w:val="92"/>
              </w:rPr>
            </w:pPr>
            <w:r w:rsidRPr="00AE5280">
              <w:rPr>
                <w:rFonts w:ascii="Times New Roman" w:hAnsi="Times New Roman" w:cs="Times New Roman"/>
                <w:w w:val="92"/>
              </w:rPr>
              <w:t xml:space="preserve">4 </w:t>
            </w: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w w:val="89"/>
              </w:rPr>
            </w:pPr>
            <w:r w:rsidRPr="00AE5280">
              <w:rPr>
                <w:rFonts w:ascii="Times New Roman" w:hAnsi="Times New Roman" w:cs="Times New Roman"/>
                <w:w w:val="89"/>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w w:val="89"/>
              </w:rPr>
            </w:pPr>
            <w:r w:rsidRPr="00AE5280">
              <w:rPr>
                <w:rFonts w:ascii="Times New Roman" w:hAnsi="Times New Roman" w:cs="Times New Roman"/>
                <w:w w:val="89"/>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64"/>
              <w:jc w:val="right"/>
              <w:rPr>
                <w:rFonts w:ascii="Times New Roman" w:hAnsi="Times New Roman" w:cs="Times New Roman"/>
                <w:w w:val="92"/>
              </w:rPr>
            </w:pPr>
            <w:r w:rsidRPr="00AE5280">
              <w:rPr>
                <w:rFonts w:ascii="Times New Roman" w:hAnsi="Times New Roman" w:cs="Times New Roman"/>
                <w:w w:val="92"/>
              </w:rPr>
              <w:t xml:space="preserve">4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40</w:t>
            </w: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40</w:t>
            </w:r>
          </w:p>
        </w:tc>
        <w:tc>
          <w:tcPr>
            <w:tcW w:w="1181" w:type="dxa"/>
            <w:vMerge/>
            <w:tcBorders>
              <w:left w:val="single" w:sz="4" w:space="0" w:color="auto"/>
              <w:right w:val="single" w:sz="4" w:space="0" w:color="auto"/>
            </w:tcBorders>
          </w:tcPr>
          <w:p w:rsidR="00316A83" w:rsidRPr="00AE5280" w:rsidRDefault="00316A83" w:rsidP="00790493">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316A83" w:rsidRPr="00AE5280" w:rsidTr="00790493">
        <w:trPr>
          <w:trHeight w:hRule="exact" w:val="460"/>
        </w:trPr>
        <w:tc>
          <w:tcPr>
            <w:tcW w:w="1339"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96"/>
              <w:rPr>
                <w:rFonts w:ascii="Times New Roman" w:hAnsi="Times New Roman" w:cs="Times New Roman"/>
              </w:rPr>
            </w:pPr>
            <w:r>
              <w:rPr>
                <w:rFonts w:ascii="Times New Roman" w:hAnsi="Times New Roman" w:cs="Times New Roman"/>
              </w:rPr>
              <w:t>13EC2102</w:t>
            </w:r>
          </w:p>
        </w:tc>
        <w:tc>
          <w:tcPr>
            <w:tcW w:w="325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20"/>
              <w:rPr>
                <w:rFonts w:ascii="Times New Roman" w:hAnsi="Times New Roman" w:cs="Times New Roman"/>
              </w:rPr>
            </w:pPr>
            <w:r>
              <w:rPr>
                <w:rFonts w:ascii="Times New Roman" w:hAnsi="Times New Roman" w:cs="Times New Roman"/>
              </w:rPr>
              <w:t>Electronic Devices &amp; Circuits**</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82"/>
              <w:rPr>
                <w:rFonts w:ascii="Times New Roman" w:hAnsi="Times New Roman" w:cs="Times New Roman"/>
                <w:w w:val="92"/>
              </w:rPr>
            </w:pPr>
            <w:r>
              <w:rPr>
                <w:rFonts w:ascii="Times New Roman" w:hAnsi="Times New Roman" w:cs="Times New Roman"/>
                <w:w w:val="92"/>
              </w:rPr>
              <w:t>3</w:t>
            </w: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w w:val="89"/>
              </w:rPr>
            </w:pPr>
            <w:r>
              <w:rPr>
                <w:rFonts w:ascii="Times New Roman" w:hAnsi="Times New Roman" w:cs="Times New Roman"/>
                <w:w w:val="89"/>
              </w:rPr>
              <w:t>1</w:t>
            </w: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w w:val="89"/>
              </w:rPr>
            </w:pPr>
            <w:r w:rsidRPr="00AE5280">
              <w:rPr>
                <w:rFonts w:ascii="Times New Roman" w:hAnsi="Times New Roman" w:cs="Times New Roman"/>
                <w:w w:val="89"/>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64"/>
              <w:jc w:val="right"/>
              <w:rPr>
                <w:rFonts w:ascii="Times New Roman" w:hAnsi="Times New Roman" w:cs="Times New Roman"/>
                <w:w w:val="92"/>
              </w:rPr>
            </w:pPr>
            <w:r w:rsidRPr="00AE5280">
              <w:rPr>
                <w:rFonts w:ascii="Times New Roman" w:hAnsi="Times New Roman" w:cs="Times New Roman"/>
                <w:w w:val="92"/>
              </w:rPr>
              <w:t>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40</w:t>
            </w: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40</w:t>
            </w:r>
          </w:p>
        </w:tc>
        <w:tc>
          <w:tcPr>
            <w:tcW w:w="1181" w:type="dxa"/>
            <w:vMerge/>
            <w:tcBorders>
              <w:left w:val="single" w:sz="4" w:space="0" w:color="auto"/>
              <w:right w:val="single" w:sz="4" w:space="0" w:color="auto"/>
            </w:tcBorders>
          </w:tcPr>
          <w:p w:rsidR="00316A83" w:rsidRPr="00AE5280" w:rsidRDefault="00316A83" w:rsidP="00790493">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316A83" w:rsidRPr="00AE5280" w:rsidTr="00316A83">
        <w:trPr>
          <w:trHeight w:hRule="exact" w:val="537"/>
        </w:trPr>
        <w:tc>
          <w:tcPr>
            <w:tcW w:w="1339"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96"/>
              <w:rPr>
                <w:rFonts w:ascii="Times New Roman" w:hAnsi="Times New Roman" w:cs="Times New Roman"/>
              </w:rPr>
            </w:pPr>
            <w:r>
              <w:rPr>
                <w:rFonts w:ascii="Times New Roman" w:hAnsi="Times New Roman" w:cs="Times New Roman"/>
              </w:rPr>
              <w:t>13EC21</w:t>
            </w:r>
            <w:r w:rsidRPr="00AE5280">
              <w:rPr>
                <w:rFonts w:ascii="Times New Roman" w:hAnsi="Times New Roman" w:cs="Times New Roman"/>
              </w:rPr>
              <w:t>0</w:t>
            </w:r>
            <w:r>
              <w:rPr>
                <w:rFonts w:ascii="Times New Roman" w:hAnsi="Times New Roman" w:cs="Times New Roman"/>
              </w:rPr>
              <w:t>3</w:t>
            </w:r>
          </w:p>
        </w:tc>
        <w:tc>
          <w:tcPr>
            <w:tcW w:w="325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316A83">
            <w:pPr>
              <w:pStyle w:val="Style"/>
              <w:ind w:left="120"/>
              <w:rPr>
                <w:rFonts w:ascii="Times New Roman" w:hAnsi="Times New Roman" w:cs="Times New Roman"/>
              </w:rPr>
            </w:pPr>
            <w:r>
              <w:rPr>
                <w:rFonts w:ascii="Times New Roman" w:hAnsi="Times New Roman" w:cs="Times New Roman"/>
              </w:rPr>
              <w:t>Electromagnetic Fields and Waves</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82"/>
              <w:rPr>
                <w:rFonts w:ascii="Times New Roman" w:hAnsi="Times New Roman" w:cs="Times New Roman"/>
                <w:w w:val="92"/>
              </w:rPr>
            </w:pPr>
            <w:r>
              <w:rPr>
                <w:rFonts w:ascii="Times New Roman" w:hAnsi="Times New Roman" w:cs="Times New Roman"/>
                <w:w w:val="92"/>
              </w:rPr>
              <w:t>3</w:t>
            </w: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w w:val="89"/>
              </w:rPr>
            </w:pPr>
            <w:r>
              <w:rPr>
                <w:rFonts w:ascii="Times New Roman" w:hAnsi="Times New Roman" w:cs="Times New Roman"/>
                <w:w w:val="89"/>
              </w:rPr>
              <w:t>1</w:t>
            </w: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rPr>
            </w:pPr>
            <w:r w:rsidRPr="00AE5280">
              <w:rPr>
                <w:rFonts w:ascii="Times New Roman" w:hAnsi="Times New Roman" w:cs="Times New Roman"/>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64"/>
              <w:jc w:val="right"/>
              <w:rPr>
                <w:rFonts w:ascii="Times New Roman" w:hAnsi="Times New Roman" w:cs="Times New Roman"/>
                <w:w w:val="92"/>
              </w:rPr>
            </w:pPr>
            <w:r w:rsidRPr="00AE5280">
              <w:rPr>
                <w:rFonts w:ascii="Times New Roman" w:hAnsi="Times New Roman" w:cs="Times New Roman"/>
                <w:w w:val="92"/>
              </w:rPr>
              <w:t xml:space="preserve">4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181" w:type="dxa"/>
            <w:vMerge/>
            <w:tcBorders>
              <w:left w:val="single" w:sz="4" w:space="0" w:color="auto"/>
              <w:right w:val="single" w:sz="4" w:space="0" w:color="auto"/>
            </w:tcBorders>
          </w:tcPr>
          <w:p w:rsidR="00316A83" w:rsidRPr="00AE5280" w:rsidRDefault="00316A83" w:rsidP="00790493">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316A83" w:rsidRPr="00AE5280" w:rsidTr="00790493">
        <w:trPr>
          <w:trHeight w:hRule="exact" w:val="460"/>
        </w:trPr>
        <w:tc>
          <w:tcPr>
            <w:tcW w:w="1339" w:type="dxa"/>
            <w:tcBorders>
              <w:top w:val="single" w:sz="4" w:space="0" w:color="auto"/>
              <w:left w:val="single" w:sz="4" w:space="0" w:color="auto"/>
              <w:bottom w:val="nil"/>
              <w:right w:val="single" w:sz="4" w:space="0" w:color="auto"/>
            </w:tcBorders>
            <w:vAlign w:val="center"/>
          </w:tcPr>
          <w:p w:rsidR="00316A83" w:rsidRPr="00AE5280" w:rsidRDefault="00316A83" w:rsidP="00790493">
            <w:pPr>
              <w:pStyle w:val="Style"/>
              <w:ind w:left="96"/>
              <w:rPr>
                <w:rFonts w:ascii="Times New Roman" w:hAnsi="Times New Roman" w:cs="Times New Roman"/>
              </w:rPr>
            </w:pPr>
            <w:r>
              <w:rPr>
                <w:rFonts w:ascii="Times New Roman" w:hAnsi="Times New Roman" w:cs="Times New Roman"/>
              </w:rPr>
              <w:t>13EE21</w:t>
            </w:r>
            <w:r w:rsidRPr="00AE5280">
              <w:rPr>
                <w:rFonts w:ascii="Times New Roman" w:hAnsi="Times New Roman" w:cs="Times New Roman"/>
              </w:rPr>
              <w:t>0</w:t>
            </w:r>
            <w:r>
              <w:rPr>
                <w:rFonts w:ascii="Times New Roman" w:hAnsi="Times New Roman" w:cs="Times New Roman"/>
              </w:rPr>
              <w:t>3</w:t>
            </w:r>
          </w:p>
        </w:tc>
        <w:tc>
          <w:tcPr>
            <w:tcW w:w="3257" w:type="dxa"/>
            <w:tcBorders>
              <w:top w:val="single" w:sz="4" w:space="0" w:color="auto"/>
              <w:left w:val="single" w:sz="4" w:space="0" w:color="auto"/>
              <w:bottom w:val="nil"/>
              <w:right w:val="single" w:sz="4" w:space="0" w:color="auto"/>
            </w:tcBorders>
            <w:vAlign w:val="center"/>
          </w:tcPr>
          <w:p w:rsidR="00316A83" w:rsidRPr="00AE5280" w:rsidRDefault="00316A83" w:rsidP="00790493">
            <w:pPr>
              <w:pStyle w:val="Style"/>
              <w:ind w:left="120"/>
              <w:rPr>
                <w:rFonts w:ascii="Times New Roman" w:hAnsi="Times New Roman" w:cs="Times New Roman"/>
              </w:rPr>
            </w:pPr>
            <w:r>
              <w:rPr>
                <w:rFonts w:ascii="Times New Roman" w:hAnsi="Times New Roman" w:cs="Times New Roman"/>
              </w:rPr>
              <w:t>Circuits &amp; Networks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82"/>
              <w:rPr>
                <w:rFonts w:ascii="Times New Roman" w:hAnsi="Times New Roman" w:cs="Times New Roman"/>
                <w:w w:val="92"/>
              </w:rPr>
            </w:pPr>
            <w:r w:rsidRPr="00AE5280">
              <w:rPr>
                <w:rFonts w:ascii="Times New Roman" w:hAnsi="Times New Roman" w:cs="Times New Roman"/>
                <w:w w:val="92"/>
              </w:rPr>
              <w:t xml:space="preserve">4 </w:t>
            </w: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w w:val="89"/>
              </w:rPr>
            </w:pPr>
            <w:r w:rsidRPr="00AE5280">
              <w:rPr>
                <w:rFonts w:ascii="Times New Roman" w:hAnsi="Times New Roman" w:cs="Times New Roman"/>
                <w:w w:val="89"/>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rPr>
            </w:pPr>
            <w:r w:rsidRPr="00AE5280">
              <w:rPr>
                <w:rFonts w:ascii="Times New Roman" w:hAnsi="Times New Roman" w:cs="Times New Roman"/>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64"/>
              <w:jc w:val="right"/>
              <w:rPr>
                <w:rFonts w:ascii="Times New Roman" w:hAnsi="Times New Roman" w:cs="Times New Roman"/>
                <w:w w:val="92"/>
              </w:rPr>
            </w:pPr>
            <w:r w:rsidRPr="00AE5280">
              <w:rPr>
                <w:rFonts w:ascii="Times New Roman" w:hAnsi="Times New Roman" w:cs="Times New Roman"/>
                <w:w w:val="92"/>
              </w:rPr>
              <w:t>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181" w:type="dxa"/>
            <w:vMerge/>
            <w:tcBorders>
              <w:left w:val="single" w:sz="4" w:space="0" w:color="auto"/>
              <w:right w:val="single" w:sz="4" w:space="0" w:color="auto"/>
            </w:tcBorders>
          </w:tcPr>
          <w:p w:rsidR="00316A83" w:rsidRPr="00AE5280" w:rsidRDefault="00316A83" w:rsidP="00790493">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316A83" w:rsidRPr="00AE5280" w:rsidTr="00790493">
        <w:trPr>
          <w:trHeight w:hRule="exact" w:val="433"/>
        </w:trPr>
        <w:tc>
          <w:tcPr>
            <w:tcW w:w="1339"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96"/>
              <w:rPr>
                <w:rFonts w:ascii="Times New Roman" w:hAnsi="Times New Roman" w:cs="Times New Roman"/>
              </w:rPr>
            </w:pPr>
            <w:r>
              <w:rPr>
                <w:rFonts w:ascii="Times New Roman" w:hAnsi="Times New Roman" w:cs="Times New Roman"/>
              </w:rPr>
              <w:t>13E</w:t>
            </w:r>
            <w:r w:rsidRPr="00AE5280">
              <w:rPr>
                <w:rFonts w:ascii="Times New Roman" w:hAnsi="Times New Roman" w:cs="Times New Roman"/>
              </w:rPr>
              <w:t>E</w:t>
            </w:r>
            <w:r>
              <w:rPr>
                <w:rFonts w:ascii="Times New Roman" w:hAnsi="Times New Roman" w:cs="Times New Roman"/>
              </w:rPr>
              <w:t>2120</w:t>
            </w:r>
          </w:p>
        </w:tc>
        <w:tc>
          <w:tcPr>
            <w:tcW w:w="325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20"/>
              <w:rPr>
                <w:rFonts w:ascii="Times New Roman" w:hAnsi="Times New Roman" w:cs="Times New Roman"/>
              </w:rPr>
            </w:pPr>
            <w:r>
              <w:rPr>
                <w:rFonts w:ascii="Times New Roman" w:hAnsi="Times New Roman" w:cs="Times New Roman"/>
              </w:rPr>
              <w:t>Electrical Technology</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rPr>
            </w:pPr>
            <w:r>
              <w:rPr>
                <w:rFonts w:ascii="Times New Roman" w:hAnsi="Times New Roman" w:cs="Times New Roman"/>
              </w:rPr>
              <w:t>3</w:t>
            </w:r>
          </w:p>
          <w:p w:rsidR="00316A83" w:rsidRPr="00AE5280" w:rsidRDefault="00316A83" w:rsidP="00790493">
            <w:pPr>
              <w:pStyle w:val="Style"/>
              <w:jc w:val="center"/>
              <w:rPr>
                <w:rFonts w:ascii="Times New Roman" w:hAnsi="Times New Roman" w:cs="Times New Roman"/>
              </w:rPr>
            </w:pP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w w:val="89"/>
              </w:rPr>
            </w:pPr>
            <w:r>
              <w:rPr>
                <w:rFonts w:ascii="Times New Roman" w:hAnsi="Times New Roman" w:cs="Times New Roman"/>
                <w:w w:val="89"/>
              </w:rPr>
              <w:t>1</w:t>
            </w: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w w:val="92"/>
              </w:rPr>
            </w:pPr>
            <w:r>
              <w:rPr>
                <w:rFonts w:ascii="Times New Roman" w:hAnsi="Times New Roman" w:cs="Times New Roman"/>
                <w:w w:val="92"/>
              </w:rPr>
              <w:t>-</w:t>
            </w: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64"/>
              <w:jc w:val="right"/>
              <w:rPr>
                <w:rFonts w:ascii="Times New Roman" w:hAnsi="Times New Roman" w:cs="Times New Roman"/>
                <w:w w:val="92"/>
              </w:rPr>
            </w:pPr>
            <w:r w:rsidRPr="00AE5280">
              <w:rPr>
                <w:rFonts w:ascii="Times New Roman" w:hAnsi="Times New Roman" w:cs="Times New Roman"/>
                <w:w w:val="92"/>
              </w:rPr>
              <w:t xml:space="preserve">4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181" w:type="dxa"/>
            <w:vMerge/>
            <w:tcBorders>
              <w:left w:val="single" w:sz="4" w:space="0" w:color="auto"/>
              <w:bottom w:val="single" w:sz="4" w:space="0" w:color="auto"/>
              <w:right w:val="single" w:sz="4" w:space="0" w:color="auto"/>
            </w:tcBorders>
          </w:tcPr>
          <w:p w:rsidR="00316A83" w:rsidRPr="00AE5280" w:rsidRDefault="00316A83" w:rsidP="00790493">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316A83" w:rsidRPr="00AE5280" w:rsidTr="00790493">
        <w:trPr>
          <w:trHeight w:hRule="exact" w:val="288"/>
        </w:trPr>
        <w:tc>
          <w:tcPr>
            <w:tcW w:w="1339"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rPr>
                <w:rFonts w:ascii="Times New Roman" w:hAnsi="Times New Roman" w:cs="Times New Roman"/>
              </w:rPr>
            </w:pPr>
          </w:p>
        </w:tc>
        <w:tc>
          <w:tcPr>
            <w:tcW w:w="325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20"/>
              <w:rPr>
                <w:rFonts w:ascii="Times New Roman" w:hAnsi="Times New Roman" w:cs="Times New Roman"/>
                <w:b/>
                <w:bCs/>
              </w:rPr>
            </w:pPr>
            <w:r>
              <w:rPr>
                <w:rFonts w:ascii="Times New Roman" w:hAnsi="Times New Roman" w:cs="Times New Roman"/>
                <w:b/>
                <w:bCs/>
              </w:rPr>
              <w:t>PRACTICALS</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b/>
                <w:bCs/>
              </w:rPr>
            </w:pP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w w:val="89"/>
              </w:rPr>
            </w:pP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89"/>
              </w:rPr>
            </w:pP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89"/>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b/>
                <w:w w:val="89"/>
              </w:rPr>
            </w:pP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89"/>
              </w:rPr>
            </w:pP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89"/>
              </w:rPr>
            </w:pP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89"/>
              </w:rPr>
            </w:pPr>
          </w:p>
        </w:tc>
        <w:tc>
          <w:tcPr>
            <w:tcW w:w="1181" w:type="dxa"/>
            <w:vMerge w:val="restart"/>
            <w:tcBorders>
              <w:top w:val="single" w:sz="4" w:space="0" w:color="auto"/>
              <w:left w:val="single" w:sz="4" w:space="0" w:color="auto"/>
              <w:right w:val="single" w:sz="4" w:space="0" w:color="auto"/>
            </w:tcBorders>
          </w:tcPr>
          <w:p w:rsidR="00316A83" w:rsidRDefault="00316A83" w:rsidP="00790493">
            <w:pPr>
              <w:pStyle w:val="Style"/>
              <w:jc w:val="center"/>
              <w:rPr>
                <w:sz w:val="20"/>
              </w:rPr>
            </w:pPr>
          </w:p>
          <w:p w:rsidR="00316A83" w:rsidRDefault="00316A83" w:rsidP="00790493">
            <w:pPr>
              <w:pStyle w:val="Style"/>
              <w:jc w:val="center"/>
              <w:rPr>
                <w:sz w:val="20"/>
              </w:rPr>
            </w:pPr>
            <w:r w:rsidRPr="00AC7E0E">
              <w:rPr>
                <w:sz w:val="20"/>
              </w:rPr>
              <w:t>Day to day Evaluation</w:t>
            </w:r>
            <w:r>
              <w:rPr>
                <w:sz w:val="20"/>
              </w:rPr>
              <w:t xml:space="preserve"> (30)</w:t>
            </w:r>
            <w:r w:rsidRPr="00AC7E0E">
              <w:rPr>
                <w:sz w:val="20"/>
              </w:rPr>
              <w:t xml:space="preserve"> </w:t>
            </w:r>
            <w:r>
              <w:rPr>
                <w:sz w:val="20"/>
              </w:rPr>
              <w:t xml:space="preserve">+ A </w:t>
            </w:r>
            <w:r w:rsidRPr="00AC7E0E">
              <w:rPr>
                <w:sz w:val="20"/>
              </w:rPr>
              <w:t>test</w:t>
            </w:r>
            <w:r>
              <w:rPr>
                <w:sz w:val="20"/>
              </w:rPr>
              <w:t xml:space="preserve"> (10) </w:t>
            </w:r>
          </w:p>
          <w:p w:rsidR="00316A83" w:rsidRPr="00AE5280" w:rsidRDefault="00316A83" w:rsidP="00790493">
            <w:pPr>
              <w:pStyle w:val="Style"/>
              <w:jc w:val="center"/>
              <w:rPr>
                <w:rFonts w:ascii="Times New Roman" w:hAnsi="Times New Roman" w:cs="Times New Roman"/>
                <w:w w:val="8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89"/>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89"/>
              </w:rPr>
            </w:pP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89"/>
              </w:rPr>
            </w:pPr>
          </w:p>
        </w:tc>
      </w:tr>
      <w:tr w:rsidR="00316A83" w:rsidRPr="00AE5280" w:rsidTr="00790493">
        <w:trPr>
          <w:trHeight w:hRule="exact" w:val="658"/>
        </w:trPr>
        <w:tc>
          <w:tcPr>
            <w:tcW w:w="1339"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96"/>
              <w:rPr>
                <w:rFonts w:ascii="Times New Roman" w:hAnsi="Times New Roman" w:cs="Times New Roman"/>
              </w:rPr>
            </w:pPr>
            <w:r>
              <w:rPr>
                <w:rFonts w:ascii="Times New Roman" w:hAnsi="Times New Roman" w:cs="Times New Roman"/>
              </w:rPr>
              <w:t>13EC21P1</w:t>
            </w:r>
          </w:p>
        </w:tc>
        <w:tc>
          <w:tcPr>
            <w:tcW w:w="325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20"/>
              <w:rPr>
                <w:rFonts w:ascii="Times New Roman" w:hAnsi="Times New Roman" w:cs="Times New Roman"/>
              </w:rPr>
            </w:pPr>
            <w:r>
              <w:rPr>
                <w:rFonts w:ascii="Times New Roman" w:hAnsi="Times New Roman" w:cs="Times New Roman"/>
              </w:rPr>
              <w:t>Electronic Devices Lab</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82"/>
              <w:rPr>
                <w:rFonts w:ascii="Times New Roman" w:hAnsi="Times New Roman" w:cs="Times New Roman"/>
                <w:w w:val="92"/>
              </w:rPr>
            </w:pPr>
            <w:r>
              <w:rPr>
                <w:rFonts w:ascii="Times New Roman" w:hAnsi="Times New Roman" w:cs="Times New Roman"/>
                <w:w w:val="92"/>
              </w:rPr>
              <w:t>-</w:t>
            </w: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rPr>
            </w:pPr>
            <w:r w:rsidRPr="00AE5280">
              <w:rPr>
                <w:rFonts w:ascii="Times New Roman" w:hAnsi="Times New Roman" w:cs="Times New Roman"/>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w w:val="124"/>
              </w:rPr>
            </w:pPr>
            <w:r w:rsidRPr="00AE5280">
              <w:rPr>
                <w:rFonts w:ascii="Times New Roman" w:hAnsi="Times New Roman" w:cs="Times New Roman"/>
                <w:w w:val="124"/>
              </w:rPr>
              <w:t xml:space="preserve">3 </w:t>
            </w: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64"/>
              <w:jc w:val="right"/>
              <w:rPr>
                <w:rFonts w:ascii="Times New Roman" w:hAnsi="Times New Roman" w:cs="Times New Roman"/>
                <w:w w:val="92"/>
              </w:rPr>
            </w:pPr>
            <w:r w:rsidRPr="00AE5280">
              <w:rPr>
                <w:rFonts w:ascii="Times New Roman" w:hAnsi="Times New Roman" w:cs="Times New Roman"/>
                <w:w w:val="92"/>
              </w:rPr>
              <w:t xml:space="preserve">2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right"/>
              <w:rPr>
                <w:rFonts w:ascii="Times New Roman" w:hAnsi="Times New Roman" w:cs="Times New Roman"/>
                <w:w w:val="82"/>
              </w:rPr>
            </w:pPr>
            <w:r w:rsidRPr="00AE5280">
              <w:rPr>
                <w:rFonts w:ascii="Times New Roman" w:hAnsi="Times New Roman" w:cs="Times New Roman"/>
                <w:w w:val="82"/>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w:t>
            </w: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right"/>
              <w:rPr>
                <w:rFonts w:ascii="Times New Roman" w:hAnsi="Times New Roman" w:cs="Times New Roman"/>
              </w:rPr>
            </w:pPr>
            <w:r w:rsidRPr="00AE5280">
              <w:rPr>
                <w:rFonts w:ascii="Times New Roman" w:hAnsi="Times New Roman" w:cs="Times New Roman"/>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w:t>
            </w:r>
          </w:p>
        </w:tc>
        <w:tc>
          <w:tcPr>
            <w:tcW w:w="1181" w:type="dxa"/>
            <w:vMerge/>
            <w:tcBorders>
              <w:left w:val="single" w:sz="4" w:space="0" w:color="auto"/>
              <w:right w:val="single" w:sz="4" w:space="0" w:color="auto"/>
            </w:tcBorders>
          </w:tcPr>
          <w:p w:rsidR="00316A83" w:rsidRPr="00AE5280" w:rsidRDefault="00316A83" w:rsidP="00790493">
            <w:pPr>
              <w:pStyle w:val="Style"/>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9"/>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316A83" w:rsidRPr="00AE5280" w:rsidTr="00790493">
        <w:trPr>
          <w:trHeight w:hRule="exact" w:val="883"/>
        </w:trPr>
        <w:tc>
          <w:tcPr>
            <w:tcW w:w="1339" w:type="dxa"/>
            <w:tcBorders>
              <w:top w:val="single" w:sz="4" w:space="0" w:color="auto"/>
              <w:left w:val="single" w:sz="4" w:space="0" w:color="auto"/>
              <w:bottom w:val="nil"/>
              <w:right w:val="single" w:sz="4" w:space="0" w:color="auto"/>
            </w:tcBorders>
            <w:vAlign w:val="center"/>
          </w:tcPr>
          <w:p w:rsidR="00316A83" w:rsidRPr="00AE5280" w:rsidRDefault="00316A83" w:rsidP="00790493">
            <w:pPr>
              <w:pStyle w:val="Style"/>
              <w:ind w:left="96"/>
              <w:rPr>
                <w:rFonts w:ascii="Times New Roman" w:hAnsi="Times New Roman" w:cs="Times New Roman"/>
              </w:rPr>
            </w:pPr>
            <w:r>
              <w:rPr>
                <w:rFonts w:ascii="Times New Roman" w:hAnsi="Times New Roman" w:cs="Times New Roman"/>
              </w:rPr>
              <w:t>13E</w:t>
            </w:r>
            <w:r w:rsidRPr="00AE5280">
              <w:rPr>
                <w:rFonts w:ascii="Times New Roman" w:hAnsi="Times New Roman" w:cs="Times New Roman"/>
              </w:rPr>
              <w:t>E</w:t>
            </w:r>
            <w:r>
              <w:rPr>
                <w:rFonts w:ascii="Times New Roman" w:hAnsi="Times New Roman" w:cs="Times New Roman"/>
              </w:rPr>
              <w:t>21P8</w:t>
            </w:r>
          </w:p>
        </w:tc>
        <w:tc>
          <w:tcPr>
            <w:tcW w:w="3257" w:type="dxa"/>
            <w:tcBorders>
              <w:top w:val="single" w:sz="4" w:space="0" w:color="auto"/>
              <w:left w:val="single" w:sz="4" w:space="0" w:color="auto"/>
              <w:bottom w:val="nil"/>
              <w:right w:val="single" w:sz="4" w:space="0" w:color="auto"/>
            </w:tcBorders>
            <w:vAlign w:val="center"/>
          </w:tcPr>
          <w:p w:rsidR="00316A83" w:rsidRPr="00AE5280" w:rsidRDefault="00316A83" w:rsidP="00790493">
            <w:pPr>
              <w:pStyle w:val="Style"/>
              <w:ind w:left="120"/>
              <w:rPr>
                <w:rFonts w:ascii="Times New Roman" w:hAnsi="Times New Roman" w:cs="Times New Roman"/>
              </w:rPr>
            </w:pPr>
            <w:r>
              <w:rPr>
                <w:rFonts w:ascii="Times New Roman" w:hAnsi="Times New Roman" w:cs="Times New Roman"/>
              </w:rPr>
              <w:t>Electrical Technology Lab</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82"/>
              <w:rPr>
                <w:rFonts w:ascii="Times New Roman" w:hAnsi="Times New Roman" w:cs="Times New Roman"/>
                <w:w w:val="92"/>
              </w:rPr>
            </w:pPr>
            <w:r>
              <w:rPr>
                <w:rFonts w:ascii="Times New Roman" w:hAnsi="Times New Roman" w:cs="Times New Roman"/>
                <w:w w:val="92"/>
              </w:rPr>
              <w:t>-</w:t>
            </w: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rPr>
            </w:pPr>
            <w:r w:rsidRPr="00AE5280">
              <w:rPr>
                <w:rFonts w:ascii="Times New Roman" w:hAnsi="Times New Roman" w:cs="Times New Roman"/>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w w:val="124"/>
              </w:rPr>
            </w:pPr>
            <w:r w:rsidRPr="00AE5280">
              <w:rPr>
                <w:rFonts w:ascii="Times New Roman" w:hAnsi="Times New Roman" w:cs="Times New Roman"/>
                <w:w w:val="124"/>
              </w:rPr>
              <w:t xml:space="preserve">3 </w:t>
            </w: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64"/>
              <w:jc w:val="right"/>
              <w:rPr>
                <w:rFonts w:ascii="Times New Roman" w:hAnsi="Times New Roman" w:cs="Times New Roman"/>
                <w:w w:val="92"/>
              </w:rPr>
            </w:pPr>
            <w:r w:rsidRPr="00AE5280">
              <w:rPr>
                <w:rFonts w:ascii="Times New Roman" w:hAnsi="Times New Roman" w:cs="Times New Roman"/>
                <w:w w:val="92"/>
              </w:rPr>
              <w:t xml:space="preserve">2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right"/>
              <w:rPr>
                <w:rFonts w:ascii="Times New Roman" w:hAnsi="Times New Roman" w:cs="Times New Roman"/>
                <w:w w:val="82"/>
              </w:rPr>
            </w:pPr>
            <w:r w:rsidRPr="00AE5280">
              <w:rPr>
                <w:rFonts w:ascii="Times New Roman" w:hAnsi="Times New Roman" w:cs="Times New Roman"/>
                <w:w w:val="82"/>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w:t>
            </w: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right"/>
              <w:rPr>
                <w:rFonts w:ascii="Times New Roman" w:hAnsi="Times New Roman" w:cs="Times New Roman"/>
                <w:w w:val="89"/>
              </w:rPr>
            </w:pPr>
            <w:r w:rsidRPr="00AE5280">
              <w:rPr>
                <w:rFonts w:ascii="Times New Roman" w:hAnsi="Times New Roman" w:cs="Times New Roman"/>
                <w:w w:val="89"/>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20"/>
              <w:jc w:val="center"/>
              <w:rPr>
                <w:rFonts w:ascii="Times New Roman" w:hAnsi="Times New Roman" w:cs="Times New Roman"/>
                <w:w w:val="92"/>
              </w:rPr>
            </w:pPr>
            <w:r>
              <w:rPr>
                <w:rFonts w:ascii="Times New Roman" w:hAnsi="Times New Roman" w:cs="Times New Roman"/>
                <w:w w:val="92"/>
              </w:rPr>
              <w:t>-</w:t>
            </w:r>
          </w:p>
        </w:tc>
        <w:tc>
          <w:tcPr>
            <w:tcW w:w="1181" w:type="dxa"/>
            <w:vMerge/>
            <w:tcBorders>
              <w:left w:val="single" w:sz="4" w:space="0" w:color="auto"/>
              <w:bottom w:val="single" w:sz="4" w:space="0" w:color="auto"/>
              <w:right w:val="single" w:sz="4" w:space="0" w:color="auto"/>
            </w:tcBorders>
          </w:tcPr>
          <w:p w:rsidR="00316A83" w:rsidRPr="00AE5280" w:rsidRDefault="00316A83" w:rsidP="00790493">
            <w:pPr>
              <w:pStyle w:val="Style"/>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9"/>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316A83" w:rsidRPr="00AE5280" w:rsidTr="00790493">
        <w:trPr>
          <w:trHeight w:hRule="exact" w:val="469"/>
        </w:trPr>
        <w:tc>
          <w:tcPr>
            <w:tcW w:w="1339"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rPr>
            </w:pPr>
          </w:p>
        </w:tc>
        <w:tc>
          <w:tcPr>
            <w:tcW w:w="325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24"/>
              <w:jc w:val="center"/>
              <w:rPr>
                <w:rFonts w:ascii="Times New Roman" w:hAnsi="Times New Roman" w:cs="Times New Roman"/>
              </w:rPr>
            </w:pPr>
            <w:r w:rsidRPr="00AE5280">
              <w:rPr>
                <w:rFonts w:ascii="Times New Roman" w:hAnsi="Times New Roman" w:cs="Times New Roman"/>
              </w:rPr>
              <w:t xml:space="preserve">TOTAL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left="182"/>
              <w:rPr>
                <w:rFonts w:ascii="Times New Roman" w:hAnsi="Times New Roman" w:cs="Times New Roman"/>
                <w:w w:val="92"/>
              </w:rPr>
            </w:pPr>
            <w:r>
              <w:rPr>
                <w:rFonts w:ascii="Times New Roman" w:hAnsi="Times New Roman" w:cs="Times New Roman"/>
                <w:w w:val="92"/>
              </w:rPr>
              <w:t>20</w:t>
            </w:r>
            <w:r w:rsidRPr="00AE5280">
              <w:rPr>
                <w:rFonts w:ascii="Times New Roman" w:hAnsi="Times New Roman" w:cs="Times New Roman"/>
                <w:w w:val="92"/>
              </w:rPr>
              <w:t xml:space="preserve"> </w:t>
            </w:r>
          </w:p>
        </w:tc>
        <w:tc>
          <w:tcPr>
            <w:tcW w:w="666"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374"/>
              <w:jc w:val="right"/>
              <w:rPr>
                <w:rFonts w:ascii="Times New Roman" w:hAnsi="Times New Roman" w:cs="Times New Roman"/>
                <w:w w:val="89"/>
              </w:rPr>
            </w:pPr>
            <w:r>
              <w:rPr>
                <w:rFonts w:ascii="Times New Roman" w:hAnsi="Times New Roman" w:cs="Times New Roman"/>
                <w:w w:val="89"/>
              </w:rPr>
              <w:t>4</w:t>
            </w:r>
          </w:p>
        </w:tc>
        <w:tc>
          <w:tcPr>
            <w:tcW w:w="700"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8"/>
              <w:jc w:val="center"/>
              <w:rPr>
                <w:rFonts w:ascii="Times New Roman" w:hAnsi="Times New Roman" w:cs="Times New Roman"/>
                <w:w w:val="92"/>
              </w:rPr>
            </w:pPr>
            <w:r>
              <w:rPr>
                <w:rFonts w:ascii="Times New Roman" w:hAnsi="Times New Roman" w:cs="Times New Roman"/>
                <w:w w:val="92"/>
              </w:rPr>
              <w:t>06</w:t>
            </w:r>
          </w:p>
        </w:tc>
        <w:tc>
          <w:tcPr>
            <w:tcW w:w="943"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92"/>
              </w:rPr>
            </w:pPr>
            <w:r>
              <w:rPr>
                <w:rFonts w:ascii="Times New Roman" w:hAnsi="Times New Roman" w:cs="Times New Roman"/>
                <w:w w:val="92"/>
              </w:rPr>
              <w:t>28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230"/>
              <w:jc w:val="center"/>
              <w:rPr>
                <w:rFonts w:ascii="Times New Roman" w:hAnsi="Times New Roman" w:cs="Times New Roman"/>
                <w:w w:val="82"/>
              </w:rPr>
            </w:pPr>
            <w:r>
              <w:rPr>
                <w:rFonts w:ascii="Times New Roman" w:hAnsi="Times New Roman" w:cs="Times New Roman"/>
                <w:w w:val="82"/>
              </w:rPr>
              <w:t>-</w:t>
            </w:r>
          </w:p>
        </w:tc>
        <w:tc>
          <w:tcPr>
            <w:tcW w:w="788"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129"/>
              <w:jc w:val="center"/>
              <w:rPr>
                <w:rFonts w:ascii="Times New Roman" w:hAnsi="Times New Roman" w:cs="Times New Roman"/>
                <w:w w:val="92"/>
              </w:rPr>
            </w:pPr>
            <w:r>
              <w:rPr>
                <w:rFonts w:ascii="Times New Roman" w:hAnsi="Times New Roman" w:cs="Times New Roman"/>
                <w:w w:val="92"/>
              </w:rPr>
              <w:t>-</w:t>
            </w:r>
          </w:p>
        </w:tc>
        <w:tc>
          <w:tcPr>
            <w:tcW w:w="1037"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494"/>
              <w:jc w:val="center"/>
              <w:rPr>
                <w:rFonts w:ascii="Times New Roman" w:hAnsi="Times New Roman" w:cs="Times New Roman"/>
                <w:w w:val="82"/>
              </w:rPr>
            </w:pPr>
            <w:r>
              <w:rPr>
                <w:rFonts w:ascii="Times New Roman" w:hAnsi="Times New Roman" w:cs="Times New Roman"/>
                <w:w w:val="82"/>
              </w:rPr>
              <w:t>-</w:t>
            </w:r>
          </w:p>
        </w:tc>
        <w:tc>
          <w:tcPr>
            <w:tcW w:w="965"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124"/>
              <w:jc w:val="center"/>
              <w:rPr>
                <w:rFonts w:ascii="Times New Roman" w:hAnsi="Times New Roman" w:cs="Times New Roman"/>
                <w:w w:val="92"/>
              </w:rPr>
            </w:pPr>
            <w:r>
              <w:rPr>
                <w:rFonts w:ascii="Times New Roman" w:hAnsi="Times New Roman" w:cs="Times New Roman"/>
                <w:w w:val="92"/>
              </w:rPr>
              <w:t>-</w:t>
            </w:r>
          </w:p>
        </w:tc>
        <w:tc>
          <w:tcPr>
            <w:tcW w:w="1181" w:type="dxa"/>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92"/>
              </w:rPr>
            </w:pPr>
            <w:r>
              <w:rPr>
                <w:rFonts w:ascii="Times New Roman" w:hAnsi="Times New Roman" w:cs="Times New Roman"/>
                <w:w w:val="92"/>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jc w:val="center"/>
              <w:rPr>
                <w:rFonts w:ascii="Times New Roman" w:hAnsi="Times New Roman" w:cs="Times New Roman"/>
                <w:w w:val="92"/>
              </w:rPr>
            </w:pPr>
            <w:r>
              <w:rPr>
                <w:rFonts w:ascii="Times New Roman" w:hAnsi="Times New Roman" w:cs="Times New Roman"/>
                <w:w w:val="92"/>
              </w:rPr>
              <w:t>-</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316A83" w:rsidRPr="00AE5280" w:rsidRDefault="00316A83" w:rsidP="00790493">
            <w:pPr>
              <w:pStyle w:val="Style"/>
              <w:ind w:right="67"/>
              <w:jc w:val="center"/>
              <w:rPr>
                <w:rFonts w:ascii="Times New Roman" w:hAnsi="Times New Roman" w:cs="Times New Roman"/>
                <w:w w:val="92"/>
              </w:rPr>
            </w:pPr>
            <w:r>
              <w:rPr>
                <w:rFonts w:ascii="Times New Roman" w:hAnsi="Times New Roman" w:cs="Times New Roman"/>
                <w:w w:val="92"/>
              </w:rPr>
              <w:t>-</w:t>
            </w:r>
          </w:p>
        </w:tc>
        <w:tc>
          <w:tcPr>
            <w:tcW w:w="1080" w:type="dxa"/>
            <w:tcBorders>
              <w:top w:val="single" w:sz="4" w:space="0" w:color="auto"/>
              <w:left w:val="single" w:sz="4" w:space="0" w:color="auto"/>
              <w:bottom w:val="single" w:sz="4" w:space="0" w:color="auto"/>
              <w:right w:val="single" w:sz="4" w:space="0" w:color="auto"/>
            </w:tcBorders>
            <w:vAlign w:val="center"/>
          </w:tcPr>
          <w:p w:rsidR="00316A83" w:rsidRPr="00AE5280" w:rsidRDefault="00FC6F1D" w:rsidP="00790493">
            <w:pPr>
              <w:pStyle w:val="Style"/>
              <w:ind w:left="86"/>
              <w:jc w:val="center"/>
              <w:rPr>
                <w:rFonts w:ascii="Times New Roman" w:hAnsi="Times New Roman" w:cs="Times New Roman"/>
                <w:w w:val="92"/>
              </w:rPr>
            </w:pPr>
            <w:r>
              <w:rPr>
                <w:rFonts w:ascii="Times New Roman" w:hAnsi="Times New Roman" w:cs="Times New Roman"/>
                <w:w w:val="92"/>
              </w:rPr>
              <w:t>800</w:t>
            </w:r>
          </w:p>
        </w:tc>
      </w:tr>
    </w:tbl>
    <w:p w:rsidR="00316A83" w:rsidRDefault="00316A83" w:rsidP="00316A83">
      <w:pPr>
        <w:pStyle w:val="Style"/>
        <w:rPr>
          <w:sz w:val="22"/>
          <w:szCs w:val="22"/>
        </w:rPr>
      </w:pPr>
    </w:p>
    <w:p w:rsidR="00316A83" w:rsidRDefault="00316A83" w:rsidP="00316A83">
      <w:r>
        <w:t>** Common to ECE &amp; EEE</w:t>
      </w:r>
    </w:p>
    <w:p w:rsidR="00316A83" w:rsidRDefault="00316A83" w:rsidP="00316A83"/>
    <w:p w:rsidR="00316A83" w:rsidRDefault="00316A83" w:rsidP="00316A83">
      <w:pPr>
        <w:sectPr w:rsidR="00316A83" w:rsidSect="006E7558">
          <w:type w:val="continuous"/>
          <w:pgSz w:w="16838" w:h="11906" w:orient="landscape" w:code="9"/>
          <w:pgMar w:top="720" w:right="720" w:bottom="720" w:left="720" w:header="709" w:footer="709" w:gutter="0"/>
          <w:cols w:space="708"/>
          <w:docGrid w:linePitch="360"/>
        </w:sectPr>
      </w:pPr>
    </w:p>
    <w:p w:rsidR="00316A83" w:rsidRDefault="00316A83" w:rsidP="00316A83"/>
    <w:p w:rsidR="00316A83" w:rsidRPr="00EA2E5E" w:rsidRDefault="00316A83" w:rsidP="00316A83">
      <w:pPr>
        <w:tabs>
          <w:tab w:val="left" w:pos="1590"/>
        </w:tabs>
        <w:jc w:val="center"/>
        <w:rPr>
          <w:b/>
          <w:bCs/>
          <w:sz w:val="28"/>
          <w:szCs w:val="28"/>
          <w:lang w:eastAsia="en-IN"/>
        </w:rPr>
      </w:pPr>
      <w:r w:rsidRPr="002A4F17">
        <w:rPr>
          <w:b/>
          <w:bCs/>
          <w:u w:val="single"/>
          <w:lang w:eastAsia="en-IN"/>
        </w:rPr>
        <w:t>13SH2101 ENGINEERING MATHEMATICS-III</w:t>
      </w:r>
      <w:r w:rsidRPr="002A4F17">
        <w:rPr>
          <w:b/>
          <w:bCs/>
          <w:sz w:val="28"/>
          <w:szCs w:val="28"/>
          <w:u w:val="single"/>
          <w:lang w:eastAsia="en-IN"/>
        </w:rPr>
        <w:t xml:space="preserve">                                                                           </w:t>
      </w:r>
      <w:r w:rsidRPr="002A4F17">
        <w:rPr>
          <w:bCs/>
          <w:lang w:eastAsia="en-IN"/>
        </w:rPr>
        <w:t>(Common to EEE and ECE)</w:t>
      </w:r>
      <w:r w:rsidRPr="00EA2E5E">
        <w:rPr>
          <w:b/>
          <w:bCs/>
          <w:lang w:eastAsia="en-IN"/>
        </w:rPr>
        <w:t xml:space="preserve"> </w:t>
      </w:r>
      <w:r w:rsidRPr="00EA2E5E">
        <w:rPr>
          <w:b/>
          <w:bCs/>
          <w:sz w:val="28"/>
          <w:szCs w:val="28"/>
          <w:lang w:eastAsia="en-IN"/>
        </w:rPr>
        <w:t xml:space="preserve">                                                                                            </w:t>
      </w:r>
      <w:r w:rsidRPr="00EA2E5E">
        <w:rPr>
          <w:b/>
          <w:bCs/>
          <w:lang w:eastAsia="en-IN"/>
        </w:rPr>
        <w:t xml:space="preserve"> </w:t>
      </w:r>
    </w:p>
    <w:p w:rsidR="00316A83" w:rsidRPr="00EA2E5E" w:rsidRDefault="00316A83" w:rsidP="00316A83">
      <w:pPr>
        <w:tabs>
          <w:tab w:val="left" w:pos="1590"/>
        </w:tabs>
        <w:jc w:val="center"/>
        <w:rPr>
          <w:lang w:eastAsia="en-IN"/>
        </w:rPr>
      </w:pPr>
      <w:r w:rsidRPr="00EA2E5E">
        <w:rPr>
          <w:lang w:eastAsia="en-IN"/>
        </w:rPr>
        <w:t xml:space="preserve">                                                                                                 </w:t>
      </w:r>
      <w:r>
        <w:rPr>
          <w:lang w:eastAsia="en-IN"/>
        </w:rPr>
        <w:t xml:space="preserve">                              </w:t>
      </w:r>
      <w:r w:rsidRPr="00EA2E5E">
        <w:rPr>
          <w:lang w:eastAsia="en-IN"/>
        </w:rPr>
        <w:t xml:space="preserve"> Credits: 4</w:t>
      </w:r>
    </w:p>
    <w:p w:rsidR="00316A83" w:rsidRPr="00EA2E5E" w:rsidRDefault="00316A83" w:rsidP="00316A83">
      <w:pPr>
        <w:rPr>
          <w:lang w:eastAsia="en-IN"/>
        </w:rPr>
      </w:pPr>
      <w:r w:rsidRPr="00EA2E5E">
        <w:rPr>
          <w:lang w:eastAsia="en-IN"/>
        </w:rPr>
        <w:t xml:space="preserve">Lectures / Week: 4 </w:t>
      </w:r>
      <w:proofErr w:type="spellStart"/>
      <w:r w:rsidRPr="00EA2E5E">
        <w:rPr>
          <w:lang w:eastAsia="en-IN"/>
        </w:rPr>
        <w:t>Hrs</w:t>
      </w:r>
      <w:proofErr w:type="spellEnd"/>
      <w:r w:rsidRPr="00EA2E5E">
        <w:rPr>
          <w:lang w:eastAsia="en-IN"/>
        </w:rPr>
        <w:tab/>
      </w:r>
      <w:r w:rsidRPr="00EA2E5E">
        <w:rPr>
          <w:lang w:eastAsia="en-IN"/>
        </w:rPr>
        <w:tab/>
      </w:r>
      <w:r w:rsidRPr="00EA2E5E">
        <w:rPr>
          <w:lang w:eastAsia="en-IN"/>
        </w:rPr>
        <w:tab/>
      </w:r>
      <w:r w:rsidRPr="00EA2E5E">
        <w:rPr>
          <w:lang w:eastAsia="en-IN"/>
        </w:rPr>
        <w:tab/>
      </w:r>
      <w:r w:rsidRPr="00EA2E5E">
        <w:rPr>
          <w:lang w:eastAsia="en-IN"/>
        </w:rPr>
        <w:tab/>
        <w:t xml:space="preserve">                               </w:t>
      </w:r>
      <w:r>
        <w:rPr>
          <w:lang w:eastAsia="en-IN"/>
        </w:rPr>
        <w:t xml:space="preserve">     </w:t>
      </w:r>
      <w:r w:rsidRPr="00EA2E5E">
        <w:rPr>
          <w:lang w:eastAsia="en-IN"/>
        </w:rPr>
        <w:t xml:space="preserve"> Sessional Marks: 40</w:t>
      </w:r>
    </w:p>
    <w:p w:rsidR="00316A83" w:rsidRPr="00EA2E5E" w:rsidRDefault="00316A83" w:rsidP="00316A83">
      <w:pPr>
        <w:spacing w:after="120"/>
        <w:rPr>
          <w:lang w:eastAsia="en-IN"/>
        </w:rPr>
      </w:pPr>
      <w:r w:rsidRPr="00EA2E5E">
        <w:rPr>
          <w:lang w:eastAsia="en-IN"/>
        </w:rPr>
        <w:t>Univ. Exam: 3Hrs</w:t>
      </w:r>
      <w:r w:rsidRPr="00EA2E5E">
        <w:rPr>
          <w:lang w:eastAsia="en-IN"/>
        </w:rPr>
        <w:tab/>
      </w:r>
      <w:r w:rsidRPr="00EA2E5E">
        <w:rPr>
          <w:lang w:eastAsia="en-IN"/>
        </w:rPr>
        <w:tab/>
      </w:r>
      <w:r w:rsidRPr="00EA2E5E">
        <w:rPr>
          <w:lang w:eastAsia="en-IN"/>
        </w:rPr>
        <w:tab/>
      </w:r>
      <w:r w:rsidRPr="00EA2E5E">
        <w:rPr>
          <w:lang w:eastAsia="en-IN"/>
        </w:rPr>
        <w:tab/>
      </w:r>
      <w:r w:rsidRPr="00EA2E5E">
        <w:rPr>
          <w:lang w:eastAsia="en-IN"/>
        </w:rPr>
        <w:tab/>
      </w:r>
      <w:r w:rsidRPr="00EA2E5E">
        <w:rPr>
          <w:lang w:eastAsia="en-IN"/>
        </w:rPr>
        <w:tab/>
        <w:t xml:space="preserve">                   Univ. Exam. Marks: 60</w:t>
      </w:r>
    </w:p>
    <w:p w:rsidR="00316A83" w:rsidRPr="002A4F17" w:rsidRDefault="00316A83" w:rsidP="00316A83">
      <w:pPr>
        <w:tabs>
          <w:tab w:val="left" w:pos="1590"/>
        </w:tabs>
        <w:spacing w:after="120"/>
        <w:jc w:val="both"/>
        <w:rPr>
          <w:b/>
          <w:u w:val="single"/>
          <w:lang w:eastAsia="en-IN"/>
        </w:rPr>
      </w:pPr>
      <w:r w:rsidRPr="002A4F17">
        <w:rPr>
          <w:b/>
          <w:lang w:eastAsia="en-IN"/>
        </w:rPr>
        <w:tab/>
      </w:r>
      <w:r w:rsidRPr="002A4F17">
        <w:rPr>
          <w:b/>
          <w:lang w:eastAsia="en-IN"/>
        </w:rPr>
        <w:tab/>
      </w:r>
      <w:r w:rsidRPr="002A4F17">
        <w:rPr>
          <w:b/>
          <w:lang w:eastAsia="en-IN"/>
        </w:rPr>
        <w:tab/>
      </w:r>
      <w:r w:rsidRPr="002A4F17">
        <w:rPr>
          <w:b/>
          <w:lang w:eastAsia="en-IN"/>
        </w:rPr>
        <w:tab/>
      </w:r>
      <w:r w:rsidRPr="002A4F17">
        <w:rPr>
          <w:b/>
          <w:lang w:eastAsia="en-IN"/>
        </w:rPr>
        <w:tab/>
      </w:r>
      <w:r w:rsidRPr="002A4F17">
        <w:rPr>
          <w:b/>
          <w:u w:val="single"/>
          <w:lang w:eastAsia="en-IN"/>
        </w:rPr>
        <w:t>U</w:t>
      </w:r>
      <w:r>
        <w:rPr>
          <w:b/>
          <w:u w:val="single"/>
          <w:lang w:eastAsia="en-IN"/>
        </w:rPr>
        <w:t>NIT-I</w:t>
      </w:r>
    </w:p>
    <w:p w:rsidR="00316A83" w:rsidRPr="00EA2E5E" w:rsidRDefault="00316A83" w:rsidP="00316A83">
      <w:pPr>
        <w:tabs>
          <w:tab w:val="left" w:pos="1590"/>
        </w:tabs>
        <w:spacing w:after="120"/>
        <w:jc w:val="both"/>
        <w:rPr>
          <w:lang w:eastAsia="en-IN"/>
        </w:rPr>
      </w:pPr>
      <w:r w:rsidRPr="00EA2E5E">
        <w:rPr>
          <w:b/>
          <w:bCs/>
          <w:lang w:eastAsia="en-IN"/>
        </w:rPr>
        <w:t>Applications of Partial Differential Equations:</w:t>
      </w:r>
      <w:r w:rsidRPr="00EA2E5E">
        <w:rPr>
          <w:lang w:eastAsia="en-IN"/>
        </w:rPr>
        <w:t xml:space="preserve">  Methods of Separation of Variables – One dimensional Wave equation – One dimensional Heat flow equation – Two dimensional Laplace equations.</w:t>
      </w:r>
    </w:p>
    <w:p w:rsidR="00316A83" w:rsidRPr="002A4F17" w:rsidRDefault="00316A83" w:rsidP="00316A83">
      <w:pPr>
        <w:tabs>
          <w:tab w:val="left" w:pos="1590"/>
        </w:tabs>
        <w:spacing w:after="120"/>
        <w:jc w:val="both"/>
        <w:rPr>
          <w:b/>
          <w:u w:val="single"/>
          <w:lang w:eastAsia="en-IN"/>
        </w:rPr>
      </w:pPr>
      <w:r w:rsidRPr="002A4F17">
        <w:rPr>
          <w:b/>
          <w:lang w:eastAsia="en-IN"/>
        </w:rPr>
        <w:t xml:space="preserve">                                                                       </w:t>
      </w:r>
      <w:r w:rsidRPr="002A4F17">
        <w:rPr>
          <w:b/>
          <w:u w:val="single"/>
          <w:lang w:eastAsia="en-IN"/>
        </w:rPr>
        <w:t>U</w:t>
      </w:r>
      <w:r>
        <w:rPr>
          <w:b/>
          <w:u w:val="single"/>
          <w:lang w:eastAsia="en-IN"/>
        </w:rPr>
        <w:t>NIT</w:t>
      </w:r>
      <w:r w:rsidRPr="002A4F17">
        <w:rPr>
          <w:b/>
          <w:u w:val="single"/>
          <w:lang w:eastAsia="en-IN"/>
        </w:rPr>
        <w:t>-II</w:t>
      </w:r>
    </w:p>
    <w:p w:rsidR="00316A83" w:rsidRPr="00EA2E5E" w:rsidRDefault="00316A83" w:rsidP="00316A83">
      <w:pPr>
        <w:tabs>
          <w:tab w:val="left" w:pos="1590"/>
        </w:tabs>
        <w:spacing w:after="120"/>
        <w:jc w:val="both"/>
        <w:rPr>
          <w:lang w:eastAsia="en-IN"/>
        </w:rPr>
      </w:pPr>
      <w:r w:rsidRPr="00EA2E5E">
        <w:rPr>
          <w:b/>
          <w:bCs/>
          <w:lang w:eastAsia="en-IN"/>
        </w:rPr>
        <w:t>Special functions:</w:t>
      </w:r>
      <w:r w:rsidRPr="00EA2E5E">
        <w:rPr>
          <w:lang w:eastAsia="en-IN"/>
        </w:rPr>
        <w:t xml:space="preserve"> Bessel functions – Properties– Recurrence formulae for Bessel function – Generating function for </w:t>
      </w:r>
      <w:proofErr w:type="spellStart"/>
      <w:r w:rsidRPr="00EA2E5E">
        <w:rPr>
          <w:lang w:eastAsia="en-IN"/>
        </w:rPr>
        <w:t>J</w:t>
      </w:r>
      <w:r w:rsidRPr="00EA2E5E">
        <w:rPr>
          <w:vertAlign w:val="subscript"/>
          <w:lang w:eastAsia="en-IN"/>
        </w:rPr>
        <w:t>n</w:t>
      </w:r>
      <w:proofErr w:type="spellEnd"/>
      <w:r w:rsidRPr="00EA2E5E">
        <w:rPr>
          <w:lang w:eastAsia="en-IN"/>
        </w:rPr>
        <w:t xml:space="preserve">(x) – Orthogonally of Bessel Functions. Legendre functions – </w:t>
      </w:r>
      <w:proofErr w:type="spellStart"/>
      <w:r w:rsidRPr="00EA2E5E">
        <w:rPr>
          <w:lang w:eastAsia="en-IN"/>
        </w:rPr>
        <w:t>Rodrique’s</w:t>
      </w:r>
      <w:proofErr w:type="spellEnd"/>
      <w:r w:rsidRPr="00EA2E5E">
        <w:rPr>
          <w:lang w:eastAsia="en-IN"/>
        </w:rPr>
        <w:t xml:space="preserve"> formula – Recurrence relation for </w:t>
      </w:r>
      <w:proofErr w:type="spellStart"/>
      <w:r w:rsidRPr="00EA2E5E">
        <w:rPr>
          <w:lang w:eastAsia="en-IN"/>
        </w:rPr>
        <w:t>Pn</w:t>
      </w:r>
      <w:proofErr w:type="spellEnd"/>
      <w:r w:rsidRPr="00EA2E5E">
        <w:rPr>
          <w:lang w:eastAsia="en-IN"/>
        </w:rPr>
        <w:t xml:space="preserve">(x) – Generating function for </w:t>
      </w:r>
      <w:proofErr w:type="spellStart"/>
      <w:r w:rsidRPr="00EA2E5E">
        <w:rPr>
          <w:lang w:eastAsia="en-IN"/>
        </w:rPr>
        <w:t>Pn</w:t>
      </w:r>
      <w:proofErr w:type="spellEnd"/>
      <w:r w:rsidRPr="00EA2E5E">
        <w:rPr>
          <w:lang w:eastAsia="en-IN"/>
        </w:rPr>
        <w:t xml:space="preserve">(x) – </w:t>
      </w:r>
      <w:proofErr w:type="spellStart"/>
      <w:r w:rsidRPr="00EA2E5E">
        <w:rPr>
          <w:lang w:eastAsia="en-IN"/>
        </w:rPr>
        <w:t>Orthogonality</w:t>
      </w:r>
      <w:proofErr w:type="spellEnd"/>
      <w:r w:rsidRPr="00EA2E5E">
        <w:rPr>
          <w:lang w:eastAsia="en-IN"/>
        </w:rPr>
        <w:t xml:space="preserve"> of </w:t>
      </w:r>
      <w:proofErr w:type="spellStart"/>
      <w:r w:rsidRPr="00EA2E5E">
        <w:rPr>
          <w:lang w:eastAsia="en-IN"/>
        </w:rPr>
        <w:t>Legender</w:t>
      </w:r>
      <w:proofErr w:type="spellEnd"/>
      <w:r w:rsidRPr="00EA2E5E">
        <w:rPr>
          <w:lang w:eastAsia="en-IN"/>
        </w:rPr>
        <w:t xml:space="preserve"> polynomials.</w:t>
      </w:r>
    </w:p>
    <w:p w:rsidR="00316A83" w:rsidRPr="002A4F17" w:rsidRDefault="00316A83" w:rsidP="00316A83">
      <w:pPr>
        <w:tabs>
          <w:tab w:val="left" w:pos="1590"/>
        </w:tabs>
        <w:spacing w:after="120"/>
        <w:jc w:val="both"/>
        <w:rPr>
          <w:b/>
          <w:u w:val="single"/>
          <w:lang w:eastAsia="en-IN"/>
        </w:rPr>
      </w:pPr>
      <w:r w:rsidRPr="002A4F17">
        <w:rPr>
          <w:b/>
          <w:lang w:eastAsia="en-IN"/>
        </w:rPr>
        <w:t xml:space="preserve">                                                                      </w:t>
      </w:r>
      <w:r w:rsidRPr="002A4F17">
        <w:rPr>
          <w:b/>
          <w:u w:val="single"/>
          <w:lang w:eastAsia="en-IN"/>
        </w:rPr>
        <w:t>U</w:t>
      </w:r>
      <w:r>
        <w:rPr>
          <w:b/>
          <w:u w:val="single"/>
          <w:lang w:eastAsia="en-IN"/>
        </w:rPr>
        <w:t>NIT</w:t>
      </w:r>
      <w:r w:rsidRPr="002A4F17">
        <w:rPr>
          <w:b/>
          <w:u w:val="single"/>
          <w:lang w:eastAsia="en-IN"/>
        </w:rPr>
        <w:t>-III</w:t>
      </w:r>
    </w:p>
    <w:p w:rsidR="00316A83" w:rsidRPr="00EA2E5E" w:rsidRDefault="00316A83" w:rsidP="00316A83">
      <w:pPr>
        <w:tabs>
          <w:tab w:val="left" w:pos="1590"/>
        </w:tabs>
        <w:spacing w:after="120"/>
        <w:jc w:val="both"/>
        <w:rPr>
          <w:lang w:eastAsia="en-IN"/>
        </w:rPr>
      </w:pPr>
      <w:r w:rsidRPr="00EA2E5E">
        <w:rPr>
          <w:b/>
          <w:bCs/>
          <w:lang w:eastAsia="en-IN"/>
        </w:rPr>
        <w:t>Complex Analysis-I:</w:t>
      </w:r>
      <w:r w:rsidRPr="00EA2E5E">
        <w:rPr>
          <w:lang w:eastAsia="en-IN"/>
        </w:rPr>
        <w:t xml:space="preserve"> Analytical functions, Cauchy - Riemann equations, Construction of Analytic function, Applications to fl</w:t>
      </w:r>
      <w:r>
        <w:rPr>
          <w:lang w:eastAsia="en-IN"/>
        </w:rPr>
        <w:t xml:space="preserve">ow problems. </w:t>
      </w:r>
      <w:proofErr w:type="gramStart"/>
      <w:r>
        <w:rPr>
          <w:lang w:eastAsia="en-IN"/>
        </w:rPr>
        <w:t>Conformal mapping–</w:t>
      </w:r>
      <w:r w:rsidRPr="00EA2E5E">
        <w:rPr>
          <w:lang w:eastAsia="en-IN"/>
        </w:rPr>
        <w:t>Bilinear transformations.</w:t>
      </w:r>
      <w:proofErr w:type="gramEnd"/>
    </w:p>
    <w:p w:rsidR="00316A83" w:rsidRPr="002A4F17" w:rsidRDefault="00316A83" w:rsidP="00316A83">
      <w:pPr>
        <w:tabs>
          <w:tab w:val="left" w:pos="1590"/>
        </w:tabs>
        <w:spacing w:after="120"/>
        <w:jc w:val="both"/>
        <w:rPr>
          <w:b/>
          <w:u w:val="single"/>
          <w:lang w:eastAsia="en-IN"/>
        </w:rPr>
      </w:pPr>
      <w:r w:rsidRPr="002A4F17">
        <w:rPr>
          <w:b/>
          <w:lang w:eastAsia="en-IN"/>
        </w:rPr>
        <w:t xml:space="preserve">                                                                      </w:t>
      </w:r>
      <w:r w:rsidRPr="002A4F17">
        <w:rPr>
          <w:b/>
          <w:u w:val="single"/>
          <w:lang w:eastAsia="en-IN"/>
        </w:rPr>
        <w:t>U</w:t>
      </w:r>
      <w:r>
        <w:rPr>
          <w:b/>
          <w:u w:val="single"/>
          <w:lang w:eastAsia="en-IN"/>
        </w:rPr>
        <w:t>NIT</w:t>
      </w:r>
      <w:r w:rsidRPr="002A4F17">
        <w:rPr>
          <w:b/>
          <w:u w:val="single"/>
          <w:lang w:eastAsia="en-IN"/>
        </w:rPr>
        <w:t>-IV</w:t>
      </w:r>
    </w:p>
    <w:p w:rsidR="00316A83" w:rsidRPr="00EA2E5E" w:rsidRDefault="00316A83" w:rsidP="00316A83">
      <w:pPr>
        <w:tabs>
          <w:tab w:val="left" w:pos="1590"/>
        </w:tabs>
        <w:spacing w:after="120"/>
        <w:jc w:val="both"/>
        <w:rPr>
          <w:lang w:eastAsia="en-IN"/>
        </w:rPr>
      </w:pPr>
      <w:r w:rsidRPr="00EA2E5E">
        <w:rPr>
          <w:b/>
          <w:bCs/>
          <w:lang w:eastAsia="en-IN"/>
        </w:rPr>
        <w:t>Complex Analysis-II:</w:t>
      </w:r>
      <w:r w:rsidRPr="00EA2E5E">
        <w:rPr>
          <w:lang w:eastAsia="en-IN"/>
        </w:rPr>
        <w:t xml:space="preserve"> Complex integration – Line integral – Cauchy’s theorem – Cauchy’s integral formula – Taylor’s theorem and Laurent’s theorem (without proof) – Singularities – Poles – Residues – Residue theorem – Evaluation of real definite integrals.</w:t>
      </w:r>
    </w:p>
    <w:p w:rsidR="00316A83" w:rsidRPr="002A4F17" w:rsidRDefault="00316A83" w:rsidP="00316A83">
      <w:pPr>
        <w:tabs>
          <w:tab w:val="left" w:pos="1590"/>
        </w:tabs>
        <w:spacing w:after="120"/>
        <w:jc w:val="both"/>
        <w:rPr>
          <w:b/>
          <w:u w:val="single"/>
          <w:lang w:eastAsia="en-IN"/>
        </w:rPr>
      </w:pPr>
      <w:r w:rsidRPr="002A4F17">
        <w:rPr>
          <w:b/>
          <w:lang w:eastAsia="en-IN"/>
        </w:rPr>
        <w:t xml:space="preserve">                                                                      </w:t>
      </w:r>
      <w:r w:rsidRPr="002A4F17">
        <w:rPr>
          <w:b/>
          <w:u w:val="single"/>
          <w:lang w:eastAsia="en-IN"/>
        </w:rPr>
        <w:t>U</w:t>
      </w:r>
      <w:r>
        <w:rPr>
          <w:b/>
          <w:u w:val="single"/>
          <w:lang w:eastAsia="en-IN"/>
        </w:rPr>
        <w:t>NIT</w:t>
      </w:r>
      <w:r w:rsidRPr="002A4F17">
        <w:rPr>
          <w:b/>
          <w:u w:val="single"/>
          <w:lang w:eastAsia="en-IN"/>
        </w:rPr>
        <w:t>-V</w:t>
      </w:r>
    </w:p>
    <w:p w:rsidR="00316A83" w:rsidRPr="00EA2E5E" w:rsidRDefault="00316A83" w:rsidP="00316A83">
      <w:pPr>
        <w:tabs>
          <w:tab w:val="left" w:pos="1590"/>
        </w:tabs>
        <w:spacing w:after="120"/>
        <w:jc w:val="both"/>
        <w:rPr>
          <w:lang w:eastAsia="en-IN"/>
        </w:rPr>
      </w:pPr>
      <w:r w:rsidRPr="00EA2E5E">
        <w:rPr>
          <w:b/>
          <w:bCs/>
          <w:lang w:eastAsia="en-IN"/>
        </w:rPr>
        <w:t>Z-Transforms and Difference equations:</w:t>
      </w:r>
      <w:r w:rsidRPr="00EA2E5E">
        <w:rPr>
          <w:lang w:eastAsia="en-IN"/>
        </w:rPr>
        <w:t xml:space="preserve"> Z – Transform of some standard functions- Properties of Z-Transforms – Shifting properties  –  Initial value theorem and final value theorem – Inverse Z-  Transform – Convolution theorem – Inversion by partial fractions  –  Region of Convergence  –  Applications to difference equations.</w:t>
      </w:r>
    </w:p>
    <w:p w:rsidR="00316A83" w:rsidRDefault="00316A83" w:rsidP="00316A83">
      <w:pPr>
        <w:tabs>
          <w:tab w:val="left" w:pos="1590"/>
        </w:tabs>
        <w:spacing w:after="120"/>
        <w:jc w:val="both"/>
        <w:rPr>
          <w:b/>
          <w:bCs/>
          <w:lang w:eastAsia="en-IN"/>
        </w:rPr>
      </w:pPr>
    </w:p>
    <w:p w:rsidR="00316A83" w:rsidRPr="00F11FB5" w:rsidRDefault="00316A83" w:rsidP="00316A83">
      <w:pPr>
        <w:tabs>
          <w:tab w:val="left" w:pos="1590"/>
        </w:tabs>
        <w:spacing w:after="120"/>
        <w:jc w:val="both"/>
        <w:rPr>
          <w:b/>
          <w:bCs/>
          <w:lang w:eastAsia="en-IN"/>
        </w:rPr>
      </w:pPr>
      <w:r w:rsidRPr="00F11FB5">
        <w:rPr>
          <w:b/>
          <w:bCs/>
          <w:lang w:eastAsia="en-IN"/>
        </w:rPr>
        <w:t>T</w:t>
      </w:r>
      <w:r>
        <w:rPr>
          <w:b/>
          <w:bCs/>
          <w:lang w:eastAsia="en-IN"/>
        </w:rPr>
        <w:t>EXT BOOKS</w:t>
      </w:r>
      <w:r w:rsidRPr="00F11FB5">
        <w:rPr>
          <w:b/>
          <w:bCs/>
          <w:lang w:eastAsia="en-IN"/>
        </w:rPr>
        <w:t>:</w:t>
      </w:r>
    </w:p>
    <w:p w:rsidR="00316A83" w:rsidRDefault="00316A83" w:rsidP="00316A83">
      <w:pPr>
        <w:numPr>
          <w:ilvl w:val="0"/>
          <w:numId w:val="1"/>
        </w:numPr>
        <w:tabs>
          <w:tab w:val="left" w:pos="1590"/>
        </w:tabs>
        <w:spacing w:after="120"/>
        <w:jc w:val="both"/>
        <w:rPr>
          <w:lang w:eastAsia="en-IN"/>
        </w:rPr>
      </w:pPr>
      <w:r w:rsidRPr="00EA2E5E">
        <w:rPr>
          <w:lang w:eastAsia="en-IN"/>
        </w:rPr>
        <w:t>Higher Engineering Mathematics-</w:t>
      </w:r>
      <w:proofErr w:type="spellStart"/>
      <w:r w:rsidRPr="00EA2E5E">
        <w:rPr>
          <w:lang w:eastAsia="en-IN"/>
        </w:rPr>
        <w:t>B.S.Grewal</w:t>
      </w:r>
      <w:proofErr w:type="spellEnd"/>
      <w:r w:rsidRPr="00EA2E5E">
        <w:rPr>
          <w:lang w:eastAsia="en-IN"/>
        </w:rPr>
        <w:t xml:space="preserve">, </w:t>
      </w:r>
      <w:proofErr w:type="spellStart"/>
      <w:r w:rsidRPr="00EA2E5E">
        <w:rPr>
          <w:lang w:eastAsia="en-IN"/>
        </w:rPr>
        <w:t>K</w:t>
      </w:r>
      <w:r>
        <w:rPr>
          <w:lang w:eastAsia="en-IN"/>
        </w:rPr>
        <w:t>h</w:t>
      </w:r>
      <w:r w:rsidRPr="00EA2E5E">
        <w:rPr>
          <w:lang w:eastAsia="en-IN"/>
        </w:rPr>
        <w:t>anna</w:t>
      </w:r>
      <w:proofErr w:type="spellEnd"/>
      <w:r w:rsidRPr="00EA2E5E">
        <w:rPr>
          <w:lang w:eastAsia="en-IN"/>
        </w:rPr>
        <w:t xml:space="preserve"> Publishers</w:t>
      </w:r>
      <w:r>
        <w:rPr>
          <w:lang w:eastAsia="en-IN"/>
        </w:rPr>
        <w:t>.</w:t>
      </w:r>
    </w:p>
    <w:p w:rsidR="00316A83" w:rsidRPr="00BD5185" w:rsidRDefault="00316A83" w:rsidP="00316A83">
      <w:pPr>
        <w:pStyle w:val="ListParagraph"/>
        <w:numPr>
          <w:ilvl w:val="0"/>
          <w:numId w:val="1"/>
        </w:numPr>
        <w:tabs>
          <w:tab w:val="left" w:pos="1590"/>
        </w:tabs>
        <w:spacing w:after="120" w:line="240" w:lineRule="auto"/>
        <w:jc w:val="both"/>
        <w:rPr>
          <w:rFonts w:ascii="Times New Roman" w:eastAsia="Times New Roman" w:hAnsi="Times New Roman" w:cs="Times New Roman"/>
          <w:sz w:val="24"/>
          <w:szCs w:val="24"/>
          <w:lang w:eastAsia="en-IN"/>
        </w:rPr>
      </w:pPr>
      <w:r w:rsidRPr="00BD5185">
        <w:rPr>
          <w:rFonts w:ascii="Times New Roman" w:eastAsia="Times New Roman" w:hAnsi="Times New Roman" w:cs="Times New Roman"/>
          <w:sz w:val="24"/>
          <w:szCs w:val="24"/>
          <w:lang w:eastAsia="en-IN"/>
        </w:rPr>
        <w:t xml:space="preserve">Engineering Mathematics – </w:t>
      </w:r>
      <w:proofErr w:type="spellStart"/>
      <w:r w:rsidRPr="00BD5185">
        <w:rPr>
          <w:rFonts w:ascii="Times New Roman" w:eastAsia="Times New Roman" w:hAnsi="Times New Roman" w:cs="Times New Roman"/>
          <w:sz w:val="24"/>
          <w:szCs w:val="24"/>
          <w:lang w:eastAsia="en-IN"/>
        </w:rPr>
        <w:t>B.V.Ramana</w:t>
      </w:r>
      <w:proofErr w:type="spellEnd"/>
      <w:r w:rsidRPr="00BD5185">
        <w:rPr>
          <w:rFonts w:ascii="Times New Roman" w:eastAsia="Times New Roman" w:hAnsi="Times New Roman" w:cs="Times New Roman"/>
          <w:sz w:val="24"/>
          <w:szCs w:val="24"/>
          <w:lang w:eastAsia="en-IN"/>
        </w:rPr>
        <w:t>-TMH</w:t>
      </w:r>
    </w:p>
    <w:p w:rsidR="00316A83" w:rsidRPr="00BD5185" w:rsidRDefault="00316A83" w:rsidP="00316A83">
      <w:pPr>
        <w:numPr>
          <w:ilvl w:val="0"/>
          <w:numId w:val="1"/>
        </w:numPr>
        <w:tabs>
          <w:tab w:val="left" w:pos="1590"/>
        </w:tabs>
        <w:spacing w:after="120"/>
        <w:jc w:val="both"/>
        <w:rPr>
          <w:lang w:eastAsia="en-IN"/>
        </w:rPr>
      </w:pPr>
      <w:r w:rsidRPr="00EA2E5E">
        <w:rPr>
          <w:lang w:eastAsia="en-IN"/>
        </w:rPr>
        <w:t xml:space="preserve">Advanced Engineering Mathematics-Erwin </w:t>
      </w:r>
      <w:proofErr w:type="spellStart"/>
      <w:r w:rsidRPr="00EA2E5E">
        <w:rPr>
          <w:lang w:eastAsia="en-IN"/>
        </w:rPr>
        <w:t>kreyszing</w:t>
      </w:r>
      <w:proofErr w:type="spellEnd"/>
    </w:p>
    <w:p w:rsidR="00316A83" w:rsidRPr="00F11FB5" w:rsidRDefault="00316A83" w:rsidP="00316A83">
      <w:pPr>
        <w:tabs>
          <w:tab w:val="left" w:pos="1590"/>
        </w:tabs>
        <w:spacing w:after="120"/>
        <w:jc w:val="both"/>
        <w:rPr>
          <w:b/>
          <w:bCs/>
          <w:lang w:eastAsia="en-IN"/>
        </w:rPr>
      </w:pPr>
      <w:r w:rsidRPr="00F11FB5">
        <w:rPr>
          <w:b/>
          <w:bCs/>
          <w:lang w:eastAsia="en-IN"/>
        </w:rPr>
        <w:t>R</w:t>
      </w:r>
      <w:r>
        <w:rPr>
          <w:b/>
          <w:bCs/>
          <w:lang w:eastAsia="en-IN"/>
        </w:rPr>
        <w:t>EFERENCE</w:t>
      </w:r>
      <w:r w:rsidRPr="00F11FB5">
        <w:rPr>
          <w:b/>
          <w:bCs/>
          <w:lang w:eastAsia="en-IN"/>
        </w:rPr>
        <w:t>:</w:t>
      </w:r>
    </w:p>
    <w:p w:rsidR="00316A83" w:rsidRPr="00BD5185" w:rsidRDefault="00316A83" w:rsidP="00316A83">
      <w:pPr>
        <w:tabs>
          <w:tab w:val="left" w:pos="1590"/>
        </w:tabs>
        <w:spacing w:after="120"/>
        <w:ind w:left="360"/>
        <w:jc w:val="both"/>
        <w:rPr>
          <w:lang w:eastAsia="en-IN"/>
        </w:rPr>
      </w:pPr>
      <w:r>
        <w:rPr>
          <w:lang w:eastAsia="en-IN"/>
        </w:rPr>
        <w:t xml:space="preserve">1.   </w:t>
      </w:r>
      <w:r w:rsidRPr="00EA2E5E">
        <w:rPr>
          <w:lang w:eastAsia="en-IN"/>
        </w:rPr>
        <w:t>Higher Engineering Mathematics- H K Das et al</w:t>
      </w:r>
    </w:p>
    <w:p w:rsidR="00316A83" w:rsidRPr="00BD5185" w:rsidRDefault="00316A83" w:rsidP="00316A83">
      <w:pPr>
        <w:pStyle w:val="ListParagraph"/>
        <w:numPr>
          <w:ilvl w:val="0"/>
          <w:numId w:val="2"/>
        </w:numPr>
        <w:tabs>
          <w:tab w:val="left" w:pos="1590"/>
        </w:tabs>
        <w:spacing w:after="120" w:line="240" w:lineRule="auto"/>
        <w:jc w:val="both"/>
        <w:rPr>
          <w:rFonts w:ascii="Times New Roman" w:eastAsia="Times New Roman" w:hAnsi="Times New Roman" w:cs="Times New Roman"/>
          <w:sz w:val="24"/>
          <w:szCs w:val="24"/>
          <w:lang w:eastAsia="en-IN"/>
        </w:rPr>
      </w:pPr>
      <w:r w:rsidRPr="00BD5185">
        <w:rPr>
          <w:rFonts w:ascii="Times New Roman" w:eastAsia="Times New Roman" w:hAnsi="Times New Roman" w:cs="Times New Roman"/>
          <w:sz w:val="24"/>
          <w:szCs w:val="24"/>
          <w:lang w:eastAsia="en-IN"/>
        </w:rPr>
        <w:t xml:space="preserve">Engineering Mathematics-III –TKV </w:t>
      </w:r>
      <w:proofErr w:type="spellStart"/>
      <w:r w:rsidRPr="00BD5185">
        <w:rPr>
          <w:rFonts w:ascii="Times New Roman" w:eastAsia="Times New Roman" w:hAnsi="Times New Roman" w:cs="Times New Roman"/>
          <w:sz w:val="24"/>
          <w:szCs w:val="24"/>
          <w:lang w:eastAsia="en-IN"/>
        </w:rPr>
        <w:t>Iyengar</w:t>
      </w:r>
      <w:proofErr w:type="spellEnd"/>
      <w:r w:rsidRPr="00BD5185">
        <w:rPr>
          <w:rFonts w:ascii="Times New Roman" w:eastAsia="Times New Roman" w:hAnsi="Times New Roman" w:cs="Times New Roman"/>
          <w:sz w:val="24"/>
          <w:szCs w:val="24"/>
          <w:lang w:eastAsia="en-IN"/>
        </w:rPr>
        <w:t xml:space="preserve">, </w:t>
      </w:r>
      <w:proofErr w:type="spellStart"/>
      <w:r w:rsidRPr="00BD5185">
        <w:rPr>
          <w:rFonts w:ascii="Times New Roman" w:eastAsia="Times New Roman" w:hAnsi="Times New Roman" w:cs="Times New Roman"/>
          <w:sz w:val="24"/>
          <w:szCs w:val="24"/>
          <w:lang w:eastAsia="en-IN"/>
        </w:rPr>
        <w:t>S.Chand</w:t>
      </w:r>
      <w:proofErr w:type="spellEnd"/>
      <w:r w:rsidRPr="00BD5185">
        <w:rPr>
          <w:rFonts w:ascii="Times New Roman" w:eastAsia="Times New Roman" w:hAnsi="Times New Roman" w:cs="Times New Roman"/>
          <w:sz w:val="24"/>
          <w:szCs w:val="24"/>
          <w:lang w:eastAsia="en-IN"/>
        </w:rPr>
        <w:t>.</w:t>
      </w:r>
    </w:p>
    <w:p w:rsidR="00316A83" w:rsidRDefault="00316A83" w:rsidP="00316A83">
      <w:pPr>
        <w:numPr>
          <w:ilvl w:val="0"/>
          <w:numId w:val="2"/>
        </w:numPr>
        <w:tabs>
          <w:tab w:val="left" w:pos="1590"/>
        </w:tabs>
        <w:spacing w:after="120"/>
        <w:jc w:val="both"/>
        <w:rPr>
          <w:lang w:eastAsia="en-IN"/>
        </w:rPr>
      </w:pPr>
      <w:r w:rsidRPr="00EA2E5E">
        <w:rPr>
          <w:lang w:eastAsia="en-IN"/>
        </w:rPr>
        <w:t xml:space="preserve">Engineering Mathematics-III - M </w:t>
      </w:r>
      <w:proofErr w:type="spellStart"/>
      <w:r w:rsidRPr="00EA2E5E">
        <w:rPr>
          <w:lang w:eastAsia="en-IN"/>
        </w:rPr>
        <w:t>K.Venkataraman</w:t>
      </w:r>
      <w:proofErr w:type="spellEnd"/>
    </w:p>
    <w:p w:rsidR="00316A83" w:rsidRDefault="00316A83" w:rsidP="00316A83">
      <w:pPr>
        <w:tabs>
          <w:tab w:val="left" w:pos="1590"/>
        </w:tabs>
        <w:spacing w:after="120"/>
        <w:jc w:val="both"/>
        <w:rPr>
          <w:lang w:eastAsia="en-IN"/>
        </w:rPr>
      </w:pPr>
    </w:p>
    <w:p w:rsidR="00316A83" w:rsidRDefault="00316A83" w:rsidP="00316A83">
      <w:pPr>
        <w:tabs>
          <w:tab w:val="left" w:pos="1590"/>
        </w:tabs>
        <w:spacing w:after="120"/>
        <w:jc w:val="both"/>
        <w:rPr>
          <w:lang w:eastAsia="en-IN"/>
        </w:rPr>
      </w:pPr>
    </w:p>
    <w:p w:rsidR="00316A83" w:rsidRDefault="00316A83" w:rsidP="00316A83">
      <w:pPr>
        <w:tabs>
          <w:tab w:val="left" w:pos="1590"/>
        </w:tabs>
        <w:spacing w:after="120"/>
        <w:jc w:val="both"/>
        <w:rPr>
          <w:lang w:eastAsia="en-IN"/>
        </w:rPr>
      </w:pPr>
    </w:p>
    <w:p w:rsidR="00316A83" w:rsidRPr="008362EF" w:rsidRDefault="00316A83" w:rsidP="00316A83">
      <w:pPr>
        <w:ind w:left="360"/>
        <w:jc w:val="center"/>
        <w:rPr>
          <w:b/>
        </w:rPr>
      </w:pPr>
      <w:r w:rsidRPr="00576B87">
        <w:rPr>
          <w:b/>
          <w:u w:val="single"/>
        </w:rPr>
        <w:lastRenderedPageBreak/>
        <w:t>13EC2101</w:t>
      </w:r>
      <w:r>
        <w:t>-</w:t>
      </w:r>
      <w:r w:rsidRPr="00C32F07">
        <w:rPr>
          <w:b/>
          <w:u w:val="single"/>
        </w:rPr>
        <w:t>SIGNALS AND SYSTEMS</w:t>
      </w:r>
    </w:p>
    <w:p w:rsidR="00316A83" w:rsidRDefault="00316A83" w:rsidP="00316A83">
      <w:pPr>
        <w:ind w:left="360"/>
        <w:jc w:val="center"/>
      </w:pPr>
      <w:r w:rsidRPr="001C2DF6">
        <w:t>(Common to EEE&amp; ECE)</w:t>
      </w:r>
    </w:p>
    <w:p w:rsidR="00316A83" w:rsidRPr="001C2DF6" w:rsidRDefault="00316A83" w:rsidP="00316A83">
      <w:pPr>
        <w:ind w:left="360"/>
        <w:jc w:val="center"/>
      </w:pPr>
      <w:r>
        <w:t xml:space="preserve">                                                                                                                        Credits: 4</w:t>
      </w:r>
    </w:p>
    <w:p w:rsidR="00316A83" w:rsidRPr="001C2DF6" w:rsidRDefault="00316A83" w:rsidP="00316A83">
      <w:pPr>
        <w:jc w:val="both"/>
      </w:pPr>
      <w:r>
        <w:t xml:space="preserve">     </w:t>
      </w:r>
      <w:r w:rsidRPr="001C2DF6">
        <w:t>Lectures/Week:</w:t>
      </w:r>
      <w:r>
        <w:t xml:space="preserve"> </w:t>
      </w:r>
      <w:r w:rsidRPr="001C2DF6">
        <w:t xml:space="preserve">4Hrs.             </w:t>
      </w:r>
      <w:r w:rsidRPr="001C2DF6">
        <w:tab/>
      </w:r>
      <w:r w:rsidRPr="001C2DF6">
        <w:tab/>
        <w:t xml:space="preserve">  </w:t>
      </w:r>
      <w:r w:rsidRPr="001C2DF6">
        <w:tab/>
      </w:r>
      <w:r w:rsidRPr="001C2DF6">
        <w:tab/>
      </w:r>
      <w:r w:rsidRPr="001C2DF6">
        <w:tab/>
      </w:r>
      <w:r>
        <w:t xml:space="preserve">           </w:t>
      </w:r>
      <w:r w:rsidRPr="001C2DF6">
        <w:t xml:space="preserve"> Sessional Marks:</w:t>
      </w:r>
      <w:r>
        <w:t xml:space="preserve"> </w:t>
      </w:r>
      <w:r w:rsidRPr="001C2DF6">
        <w:t>40</w:t>
      </w:r>
    </w:p>
    <w:p w:rsidR="00316A83" w:rsidRPr="001C2DF6" w:rsidRDefault="00316A83" w:rsidP="00316A83">
      <w:pPr>
        <w:jc w:val="both"/>
      </w:pPr>
      <w:r>
        <w:t xml:space="preserve">     </w:t>
      </w:r>
      <w:proofErr w:type="spellStart"/>
      <w:r>
        <w:t>Univ.</w:t>
      </w:r>
      <w:r w:rsidRPr="001C2DF6">
        <w:t>Exa</w:t>
      </w:r>
      <w:r>
        <w:t>m.Duration</w:t>
      </w:r>
      <w:proofErr w:type="spellEnd"/>
      <w:r>
        <w:t>: 3Hrs</w:t>
      </w:r>
      <w:r>
        <w:tab/>
      </w:r>
      <w:r>
        <w:tab/>
      </w:r>
      <w:r>
        <w:tab/>
      </w:r>
      <w:r>
        <w:tab/>
      </w:r>
      <w:r>
        <w:tab/>
        <w:t xml:space="preserve">         </w:t>
      </w:r>
      <w:proofErr w:type="spellStart"/>
      <w:r>
        <w:t>Univ.</w:t>
      </w:r>
      <w:r w:rsidRPr="001C2DF6">
        <w:t>Exam.Marks</w:t>
      </w:r>
      <w:proofErr w:type="spellEnd"/>
      <w:r w:rsidRPr="001C2DF6">
        <w:t>:</w:t>
      </w:r>
      <w:r>
        <w:t xml:space="preserve"> </w:t>
      </w:r>
      <w:r w:rsidRPr="001C2DF6">
        <w:t>60</w:t>
      </w:r>
    </w:p>
    <w:p w:rsidR="00316A83" w:rsidRDefault="00316A83" w:rsidP="00316A83">
      <w:pPr>
        <w:jc w:val="center"/>
        <w:rPr>
          <w:b/>
          <w:u w:val="single"/>
        </w:rPr>
      </w:pPr>
    </w:p>
    <w:p w:rsidR="00316A83" w:rsidRPr="00F82007" w:rsidRDefault="00316A83" w:rsidP="00316A83">
      <w:pPr>
        <w:ind w:left="360"/>
        <w:jc w:val="center"/>
        <w:rPr>
          <w:b/>
          <w:u w:val="single"/>
        </w:rPr>
      </w:pPr>
      <w:r w:rsidRPr="00F82007">
        <w:rPr>
          <w:b/>
          <w:u w:val="single"/>
        </w:rPr>
        <w:t>UNIT – I</w:t>
      </w:r>
    </w:p>
    <w:p w:rsidR="00316A83" w:rsidRDefault="00316A83" w:rsidP="00316A83">
      <w:pPr>
        <w:ind w:left="360"/>
        <w:jc w:val="both"/>
      </w:pPr>
      <w:r w:rsidRPr="00636177">
        <w:rPr>
          <w:b/>
        </w:rPr>
        <w:t>Continuous Time Signals:</w:t>
      </w:r>
      <w:r>
        <w:t xml:space="preserve"> Signal classification – Dirac delta-types of signals unit s</w:t>
      </w:r>
      <w:r w:rsidR="00FC6F1D">
        <w:t>t</w:t>
      </w:r>
      <w:r>
        <w:t xml:space="preserve">ep, ramp, sign and exponential functions – Operations on signals- Analogy between vectors and signals – </w:t>
      </w:r>
      <w:proofErr w:type="spellStart"/>
      <w:r>
        <w:t>Orthogonality</w:t>
      </w:r>
      <w:proofErr w:type="spellEnd"/>
      <w:r>
        <w:t xml:space="preserve"> – Mean square error –</w:t>
      </w:r>
      <w:r w:rsidR="00FC6F1D">
        <w:t xml:space="preserve"> P</w:t>
      </w:r>
      <w:r>
        <w:t>eriodicity - power and energy spectral densities – Auto and cross correlation signals.</w:t>
      </w:r>
    </w:p>
    <w:p w:rsidR="00316A83" w:rsidRDefault="00316A83" w:rsidP="00316A83">
      <w:pPr>
        <w:ind w:left="360"/>
        <w:jc w:val="both"/>
      </w:pPr>
    </w:p>
    <w:p w:rsidR="00316A83" w:rsidRDefault="00316A83" w:rsidP="00316A83">
      <w:pPr>
        <w:ind w:left="360"/>
        <w:jc w:val="center"/>
        <w:rPr>
          <w:b/>
          <w:u w:val="single"/>
        </w:rPr>
      </w:pPr>
      <w:r w:rsidRPr="00F82007">
        <w:rPr>
          <w:b/>
          <w:u w:val="single"/>
        </w:rPr>
        <w:t>UNIT – I</w:t>
      </w:r>
      <w:r>
        <w:rPr>
          <w:b/>
          <w:u w:val="single"/>
        </w:rPr>
        <w:t>I</w:t>
      </w:r>
    </w:p>
    <w:p w:rsidR="00316A83" w:rsidRDefault="00316A83" w:rsidP="00FC6F1D">
      <w:pPr>
        <w:ind w:left="360"/>
        <w:jc w:val="both"/>
      </w:pPr>
      <w:r w:rsidRPr="0082324E">
        <w:rPr>
          <w:b/>
        </w:rPr>
        <w:t>Fourier series</w:t>
      </w:r>
      <w:r>
        <w:t>: Definition-</w:t>
      </w:r>
      <w:proofErr w:type="spellStart"/>
      <w:r>
        <w:t>Dirichlet’s</w:t>
      </w:r>
      <w:proofErr w:type="spellEnd"/>
      <w:r>
        <w:t xml:space="preserve"> conditions –classification of Fourier Series-properties</w:t>
      </w:r>
      <w:r w:rsidR="00FC6F1D">
        <w:t xml:space="preserve"> </w:t>
      </w:r>
      <w:r>
        <w:t xml:space="preserve">of Fourier </w:t>
      </w:r>
      <w:proofErr w:type="gramStart"/>
      <w:r>
        <w:t>Series</w:t>
      </w:r>
      <w:proofErr w:type="gramEnd"/>
      <w:r>
        <w:t xml:space="preserve">. </w:t>
      </w:r>
    </w:p>
    <w:p w:rsidR="00316A83" w:rsidRDefault="00316A83" w:rsidP="00FC6F1D">
      <w:pPr>
        <w:ind w:left="360"/>
        <w:jc w:val="both"/>
      </w:pPr>
      <w:r w:rsidRPr="00FC6F1D">
        <w:rPr>
          <w:b/>
        </w:rPr>
        <w:t>Fourier transform:</w:t>
      </w:r>
      <w:r>
        <w:t xml:space="preserve"> Existence of Fourier Transform- Properties of Fourier Transform-Inverse</w:t>
      </w:r>
      <w:r w:rsidR="00FC6F1D">
        <w:t xml:space="preserve"> </w:t>
      </w:r>
      <w:r>
        <w:t xml:space="preserve">Fourier transforms. </w:t>
      </w:r>
      <w:proofErr w:type="spellStart"/>
      <w:proofErr w:type="gramStart"/>
      <w:r>
        <w:t>Parseval’s</w:t>
      </w:r>
      <w:proofErr w:type="spellEnd"/>
      <w:r>
        <w:t xml:space="preserve"> Theorem of Energy and Power signals.</w:t>
      </w:r>
      <w:proofErr w:type="gramEnd"/>
      <w:r>
        <w:t xml:space="preserve"> </w:t>
      </w:r>
    </w:p>
    <w:p w:rsidR="00316A83" w:rsidRDefault="00316A83" w:rsidP="00316A83">
      <w:pPr>
        <w:ind w:left="360"/>
        <w:jc w:val="center"/>
      </w:pPr>
      <w:r>
        <w:t xml:space="preserve">  </w:t>
      </w:r>
    </w:p>
    <w:p w:rsidR="00316A83" w:rsidRDefault="00316A83" w:rsidP="00316A83">
      <w:pPr>
        <w:ind w:left="360"/>
        <w:jc w:val="center"/>
        <w:rPr>
          <w:b/>
          <w:u w:val="single"/>
        </w:rPr>
      </w:pPr>
      <w:r w:rsidRPr="00F82007">
        <w:rPr>
          <w:b/>
          <w:u w:val="single"/>
        </w:rPr>
        <w:t>UNIT – I</w:t>
      </w:r>
      <w:r>
        <w:rPr>
          <w:b/>
          <w:u w:val="single"/>
        </w:rPr>
        <w:t>II</w:t>
      </w:r>
    </w:p>
    <w:p w:rsidR="00316A83" w:rsidRDefault="00316A83" w:rsidP="00316A83">
      <w:pPr>
        <w:ind w:left="360"/>
        <w:jc w:val="both"/>
      </w:pPr>
      <w:r w:rsidRPr="00636177">
        <w:rPr>
          <w:b/>
        </w:rPr>
        <w:t>Continuous Time Systems:</w:t>
      </w:r>
      <w:r>
        <w:t xml:space="preserve"> Classification of systems – Linearity and time invariance – Transmission of signals through LTI systems – Convolution – Impulse response – Frequency response – Ideal filters – Distortion less transmission – Band Width – Rise time – Hilbert transform – Pre and complex envelopes – Band pass signals through band pass systems.</w:t>
      </w:r>
    </w:p>
    <w:p w:rsidR="00316A83" w:rsidRDefault="00316A83" w:rsidP="00316A83">
      <w:pPr>
        <w:ind w:left="360"/>
        <w:jc w:val="center"/>
        <w:rPr>
          <w:b/>
          <w:u w:val="single"/>
        </w:rPr>
      </w:pPr>
    </w:p>
    <w:p w:rsidR="00316A83" w:rsidRDefault="00316A83" w:rsidP="00316A83">
      <w:pPr>
        <w:ind w:left="360"/>
        <w:jc w:val="center"/>
        <w:rPr>
          <w:b/>
          <w:u w:val="single"/>
        </w:rPr>
      </w:pPr>
      <w:r w:rsidRPr="00F82007">
        <w:rPr>
          <w:b/>
          <w:u w:val="single"/>
        </w:rPr>
        <w:t>UNIT – I</w:t>
      </w:r>
      <w:r>
        <w:rPr>
          <w:b/>
          <w:u w:val="single"/>
        </w:rPr>
        <w:t>V</w:t>
      </w:r>
    </w:p>
    <w:p w:rsidR="00316A83" w:rsidRDefault="00316A83" w:rsidP="00316A83">
      <w:pPr>
        <w:ind w:left="360"/>
        <w:jc w:val="both"/>
      </w:pPr>
      <w:r w:rsidRPr="00636177">
        <w:rPr>
          <w:b/>
        </w:rPr>
        <w:t>Discrete Time Signals and Systems:</w:t>
      </w:r>
      <w:r>
        <w:t xml:space="preserve"> Unit impulse, step, ramp, and exponential signals – Periodicity of signals – Operations of signals – Linear Shift Invariant(LSI) system – Stability – Causality – Convolution and Correlation –Linear constant coefficient difference equation – Impulse response – Discrete time Fourier transform – Properties – Transfer function – System analysis using DTFT.</w:t>
      </w:r>
    </w:p>
    <w:p w:rsidR="00316A83" w:rsidRDefault="00316A83" w:rsidP="00316A83">
      <w:pPr>
        <w:ind w:left="360"/>
        <w:jc w:val="both"/>
      </w:pPr>
    </w:p>
    <w:p w:rsidR="00316A83" w:rsidRDefault="00316A83" w:rsidP="00316A83">
      <w:pPr>
        <w:ind w:left="360"/>
        <w:jc w:val="center"/>
        <w:rPr>
          <w:b/>
          <w:u w:val="single"/>
        </w:rPr>
      </w:pPr>
      <w:r>
        <w:rPr>
          <w:b/>
          <w:u w:val="single"/>
        </w:rPr>
        <w:t>UNIT-V</w:t>
      </w:r>
    </w:p>
    <w:p w:rsidR="00316A83" w:rsidRPr="00530AD1" w:rsidRDefault="00316A83" w:rsidP="00316A83">
      <w:pPr>
        <w:ind w:left="360"/>
      </w:pPr>
      <w:r w:rsidRPr="0082324E">
        <w:rPr>
          <w:b/>
        </w:rPr>
        <w:t>MATLAB</w:t>
      </w:r>
      <w:r>
        <w:t xml:space="preserve">: Introduction –Basic operations on </w:t>
      </w:r>
      <w:proofErr w:type="spellStart"/>
      <w:r>
        <w:t>Matlab</w:t>
      </w:r>
      <w:proofErr w:type="spellEnd"/>
      <w:r>
        <w:t xml:space="preserve"> –generation of signals –correlation-</w:t>
      </w:r>
      <w:r w:rsidRPr="00530AD1">
        <w:t xml:space="preserve"> </w:t>
      </w:r>
      <w:r>
        <w:t xml:space="preserve">Convolution-Computation of Fourier Transform-Solving difference equations. </w:t>
      </w:r>
      <w:proofErr w:type="gramStart"/>
      <w:r>
        <w:t>Computation of Z-Transform.</w:t>
      </w:r>
      <w:proofErr w:type="gramEnd"/>
      <w:r>
        <w:t xml:space="preserve"> </w:t>
      </w:r>
    </w:p>
    <w:p w:rsidR="00316A83" w:rsidRDefault="00316A83" w:rsidP="00316A83">
      <w:pPr>
        <w:ind w:left="360"/>
        <w:rPr>
          <w:b/>
        </w:rPr>
      </w:pPr>
    </w:p>
    <w:p w:rsidR="00316A83" w:rsidRDefault="00316A83" w:rsidP="00316A83">
      <w:pPr>
        <w:ind w:left="360"/>
        <w:rPr>
          <w:b/>
        </w:rPr>
      </w:pPr>
      <w:r w:rsidRPr="00601B17">
        <w:rPr>
          <w:b/>
        </w:rPr>
        <w:t xml:space="preserve">Text Books: </w:t>
      </w:r>
    </w:p>
    <w:p w:rsidR="00316A83" w:rsidRDefault="00316A83" w:rsidP="00316A83">
      <w:pPr>
        <w:numPr>
          <w:ilvl w:val="0"/>
          <w:numId w:val="3"/>
        </w:numPr>
      </w:pPr>
      <w:r>
        <w:t xml:space="preserve">Oppenheim. A.V, </w:t>
      </w:r>
      <w:proofErr w:type="spellStart"/>
      <w:r>
        <w:t>Wilekey</w:t>
      </w:r>
      <w:proofErr w:type="spellEnd"/>
      <w:r>
        <w:t xml:space="preserve">, </w:t>
      </w:r>
      <w:proofErr w:type="spellStart"/>
      <w:r>
        <w:t>A.S.and</w:t>
      </w:r>
      <w:proofErr w:type="spellEnd"/>
      <w:r>
        <w:t xml:space="preserve"> </w:t>
      </w:r>
      <w:r w:rsidR="00FC6F1D">
        <w:t xml:space="preserve">S. Hamid </w:t>
      </w:r>
      <w:proofErr w:type="spellStart"/>
      <w:r w:rsidR="00FC6F1D">
        <w:t>Nawab</w:t>
      </w:r>
      <w:proofErr w:type="spellEnd"/>
      <w:r w:rsidR="00FC6F1D">
        <w:t>,</w:t>
      </w:r>
      <w:r>
        <w:t xml:space="preserve"> “Signals and Systems, PHI </w:t>
      </w:r>
    </w:p>
    <w:p w:rsidR="00316A83" w:rsidRDefault="00316A83" w:rsidP="00316A83">
      <w:pPr>
        <w:numPr>
          <w:ilvl w:val="0"/>
          <w:numId w:val="3"/>
        </w:numPr>
      </w:pPr>
      <w:r>
        <w:t xml:space="preserve">Simon </w:t>
      </w:r>
      <w:proofErr w:type="spellStart"/>
      <w:r>
        <w:t>Haykin</w:t>
      </w:r>
      <w:proofErr w:type="spellEnd"/>
      <w:r>
        <w:t>. “Communication System</w:t>
      </w:r>
      <w:r w:rsidR="00FC6F1D">
        <w:t>s</w:t>
      </w:r>
      <w:r>
        <w:t xml:space="preserve">”, Wiley Eastern Ltd., </w:t>
      </w:r>
      <w:smartTag w:uri="urn:schemas-microsoft-com:office:smarttags" w:element="City">
        <w:smartTag w:uri="urn:schemas-microsoft-com:office:smarttags" w:element="place">
          <w:r>
            <w:t>New Delhi</w:t>
          </w:r>
        </w:smartTag>
      </w:smartTag>
      <w:r>
        <w:t>.</w:t>
      </w:r>
    </w:p>
    <w:p w:rsidR="00316A83" w:rsidRDefault="00316A83" w:rsidP="00316A83">
      <w:pPr>
        <w:pStyle w:val="ListParagraph"/>
        <w:numPr>
          <w:ilvl w:val="0"/>
          <w:numId w:val="3"/>
        </w:numPr>
        <w:spacing w:after="0" w:line="240" w:lineRule="auto"/>
      </w:pPr>
      <w:proofErr w:type="spellStart"/>
      <w:r>
        <w:t>Sanjith</w:t>
      </w:r>
      <w:proofErr w:type="spellEnd"/>
      <w:r>
        <w:t xml:space="preserve"> </w:t>
      </w:r>
      <w:proofErr w:type="spellStart"/>
      <w:r>
        <w:t>k.Mithra</w:t>
      </w:r>
      <w:proofErr w:type="spellEnd"/>
      <w:r>
        <w:t xml:space="preserve"> Digital Signal Processing with MATLAB, TMH Publications.</w:t>
      </w:r>
    </w:p>
    <w:p w:rsidR="00316A83" w:rsidRPr="00CC5AE9" w:rsidRDefault="00316A83" w:rsidP="00316A83">
      <w:pPr>
        <w:ind w:left="360"/>
        <w:rPr>
          <w:b/>
        </w:rPr>
      </w:pPr>
      <w:r w:rsidRPr="00CC5AE9">
        <w:rPr>
          <w:b/>
        </w:rPr>
        <w:t>References:</w:t>
      </w:r>
    </w:p>
    <w:p w:rsidR="00316A83" w:rsidRDefault="00316A83" w:rsidP="00316A83">
      <w:r>
        <w:t xml:space="preserve">       1. Ashok </w:t>
      </w:r>
      <w:proofErr w:type="spellStart"/>
      <w:r>
        <w:t>Ambardar</w:t>
      </w:r>
      <w:proofErr w:type="spellEnd"/>
      <w:r>
        <w:t>, “Analog and Digital Signal Processing”, Thomson Learning Inc.</w:t>
      </w:r>
    </w:p>
    <w:p w:rsidR="00316A83" w:rsidRPr="00FC6F1D" w:rsidRDefault="00316A83" w:rsidP="00316A83">
      <w:pPr>
        <w:pStyle w:val="ListParagraph"/>
        <w:ind w:left="360"/>
        <w:rPr>
          <w:rFonts w:ascii="Times New Roman" w:hAnsi="Times New Roman" w:cs="Times New Roman"/>
          <w:sz w:val="24"/>
        </w:rPr>
      </w:pPr>
      <w:r w:rsidRPr="00FC6F1D">
        <w:rPr>
          <w:rFonts w:ascii="Times New Roman" w:hAnsi="Times New Roman" w:cs="Times New Roman"/>
          <w:sz w:val="24"/>
        </w:rPr>
        <w:t xml:space="preserve"> </w:t>
      </w:r>
      <w:proofErr w:type="gramStart"/>
      <w:r w:rsidRPr="00FC6F1D">
        <w:rPr>
          <w:rFonts w:ascii="Times New Roman" w:hAnsi="Times New Roman" w:cs="Times New Roman"/>
          <w:sz w:val="24"/>
        </w:rPr>
        <w:t xml:space="preserve">2.  B.P. </w:t>
      </w:r>
      <w:proofErr w:type="spellStart"/>
      <w:r w:rsidRPr="00FC6F1D">
        <w:rPr>
          <w:rFonts w:ascii="Times New Roman" w:hAnsi="Times New Roman" w:cs="Times New Roman"/>
          <w:sz w:val="24"/>
        </w:rPr>
        <w:t>Lathi</w:t>
      </w:r>
      <w:proofErr w:type="spellEnd"/>
      <w:r w:rsidRPr="00FC6F1D">
        <w:rPr>
          <w:rFonts w:ascii="Times New Roman" w:hAnsi="Times New Roman" w:cs="Times New Roman"/>
          <w:sz w:val="24"/>
        </w:rPr>
        <w:t>, “Signals, Systems and Communications”, B.S. Publications.</w:t>
      </w:r>
      <w:proofErr w:type="gramEnd"/>
    </w:p>
    <w:p w:rsidR="00316A83" w:rsidRDefault="00316A83" w:rsidP="00316A83">
      <w:pPr>
        <w:tabs>
          <w:tab w:val="left" w:pos="1590"/>
        </w:tabs>
        <w:spacing w:after="120"/>
        <w:jc w:val="both"/>
        <w:rPr>
          <w:lang w:eastAsia="en-IN"/>
        </w:rPr>
      </w:pPr>
    </w:p>
    <w:p w:rsidR="00316A83" w:rsidRDefault="00316A83" w:rsidP="00316A83">
      <w:pPr>
        <w:tabs>
          <w:tab w:val="left" w:pos="1590"/>
        </w:tabs>
        <w:spacing w:after="120"/>
        <w:jc w:val="both"/>
        <w:rPr>
          <w:lang w:eastAsia="en-IN"/>
        </w:rPr>
      </w:pPr>
    </w:p>
    <w:p w:rsidR="00316A83" w:rsidRDefault="00316A83" w:rsidP="00316A83">
      <w:pPr>
        <w:tabs>
          <w:tab w:val="left" w:pos="1590"/>
        </w:tabs>
        <w:spacing w:after="120"/>
        <w:jc w:val="both"/>
        <w:rPr>
          <w:lang w:eastAsia="en-IN"/>
        </w:rPr>
      </w:pPr>
    </w:p>
    <w:p w:rsidR="00316A83" w:rsidRDefault="00316A83" w:rsidP="00316A83">
      <w:pPr>
        <w:tabs>
          <w:tab w:val="left" w:pos="1590"/>
        </w:tabs>
        <w:spacing w:after="120"/>
        <w:jc w:val="both"/>
        <w:rPr>
          <w:lang w:eastAsia="en-IN"/>
        </w:rPr>
      </w:pPr>
    </w:p>
    <w:p w:rsidR="00316A83" w:rsidRDefault="00316A83" w:rsidP="00316A83">
      <w:pPr>
        <w:tabs>
          <w:tab w:val="left" w:pos="1590"/>
        </w:tabs>
        <w:spacing w:after="120"/>
        <w:jc w:val="both"/>
        <w:rPr>
          <w:lang w:eastAsia="en-IN"/>
        </w:rPr>
      </w:pPr>
    </w:p>
    <w:p w:rsidR="00316A83" w:rsidRPr="00256C60" w:rsidRDefault="00316A83" w:rsidP="00316A83">
      <w:pPr>
        <w:jc w:val="center"/>
        <w:rPr>
          <w:b/>
          <w:u w:val="single"/>
        </w:rPr>
      </w:pPr>
      <w:r w:rsidRPr="00256C60">
        <w:rPr>
          <w:b/>
          <w:u w:val="single"/>
        </w:rPr>
        <w:t>13EC2102</w:t>
      </w:r>
      <w:r w:rsidRPr="00256C60">
        <w:rPr>
          <w:u w:val="single"/>
        </w:rPr>
        <w:t>-</w:t>
      </w:r>
      <w:r w:rsidRPr="00256C60">
        <w:rPr>
          <w:b/>
          <w:u w:val="single"/>
        </w:rPr>
        <w:t>ELECTRONIC DEVICES AND CIRCUITS</w:t>
      </w:r>
    </w:p>
    <w:p w:rsidR="00316A83" w:rsidRPr="00854737" w:rsidRDefault="00316A83" w:rsidP="00316A83">
      <w:pPr>
        <w:jc w:val="center"/>
      </w:pPr>
      <w:r w:rsidRPr="00854737">
        <w:t>(Common to EEE and ECE)</w:t>
      </w:r>
    </w:p>
    <w:p w:rsidR="00316A83" w:rsidRPr="000A760A" w:rsidRDefault="00316A83" w:rsidP="00316A83">
      <w:pPr>
        <w:jc w:val="center"/>
        <w:rPr>
          <w:b/>
        </w:rPr>
      </w:pPr>
    </w:p>
    <w:p w:rsidR="00316A83" w:rsidRDefault="00316A83" w:rsidP="00316A83">
      <w:pPr>
        <w:pStyle w:val="Default"/>
      </w:pPr>
      <w:r>
        <w:t xml:space="preserve">                                                                                                                                          Credits: 4</w:t>
      </w:r>
    </w:p>
    <w:p w:rsidR="00316A83" w:rsidRPr="00854737" w:rsidRDefault="00316A83" w:rsidP="009D06C8">
      <w:pPr>
        <w:spacing w:line="276" w:lineRule="auto"/>
      </w:pPr>
      <w:r w:rsidRPr="00854737">
        <w:t>Lectures/Week:</w:t>
      </w:r>
      <w:r>
        <w:t xml:space="preserve"> </w:t>
      </w:r>
      <w:r w:rsidRPr="00854737">
        <w:t xml:space="preserve">4Hrs.             </w:t>
      </w:r>
      <w:r w:rsidRPr="00854737">
        <w:tab/>
        <w:t xml:space="preserve">   </w:t>
      </w:r>
      <w:r w:rsidRPr="00854737">
        <w:tab/>
      </w:r>
      <w:r w:rsidRPr="00854737">
        <w:tab/>
      </w:r>
      <w:r w:rsidRPr="00854737">
        <w:tab/>
      </w:r>
      <w:r w:rsidRPr="00854737">
        <w:tab/>
        <w:t xml:space="preserve"> </w:t>
      </w:r>
      <w:r>
        <w:t xml:space="preserve">             Sessional </w:t>
      </w:r>
      <w:r w:rsidRPr="00854737">
        <w:t>Marks:</w:t>
      </w:r>
      <w:r>
        <w:t xml:space="preserve"> </w:t>
      </w:r>
      <w:r w:rsidRPr="00854737">
        <w:t>40</w:t>
      </w:r>
      <w:r>
        <w:t xml:space="preserve"> </w:t>
      </w:r>
      <w:r w:rsidRPr="00854737">
        <w:t xml:space="preserve">Univ. </w:t>
      </w:r>
      <w:proofErr w:type="spellStart"/>
      <w:r w:rsidRPr="00854737">
        <w:t>Exam</w:t>
      </w:r>
      <w:r>
        <w:t>.</w:t>
      </w:r>
      <w:r w:rsidRPr="00854737">
        <w:t>Duration</w:t>
      </w:r>
      <w:proofErr w:type="spellEnd"/>
      <w:r w:rsidRPr="00854737">
        <w:t>:</w:t>
      </w:r>
      <w:r>
        <w:t xml:space="preserve"> </w:t>
      </w:r>
      <w:r w:rsidRPr="00854737">
        <w:t>3Hrs</w:t>
      </w:r>
      <w:r w:rsidRPr="00854737">
        <w:tab/>
      </w:r>
      <w:r w:rsidRPr="00854737">
        <w:tab/>
      </w:r>
      <w:r w:rsidRPr="00854737">
        <w:tab/>
      </w:r>
      <w:r w:rsidRPr="00854737">
        <w:tab/>
      </w:r>
      <w:r w:rsidRPr="00854737">
        <w:tab/>
        <w:t xml:space="preserve">    </w:t>
      </w:r>
      <w:r w:rsidRPr="00854737">
        <w:tab/>
      </w:r>
      <w:r>
        <w:t xml:space="preserve">          </w:t>
      </w:r>
      <w:r w:rsidRPr="00854737">
        <w:t xml:space="preserve"> </w:t>
      </w:r>
      <w:proofErr w:type="spellStart"/>
      <w:r w:rsidRPr="00854737">
        <w:t>Univ.Exam.Marks</w:t>
      </w:r>
      <w:proofErr w:type="spellEnd"/>
      <w:r w:rsidRPr="00854737">
        <w:t>:</w:t>
      </w:r>
      <w:r>
        <w:t xml:space="preserve"> </w:t>
      </w:r>
      <w:r w:rsidRPr="00854737">
        <w:t>60</w:t>
      </w:r>
    </w:p>
    <w:p w:rsidR="00316A83" w:rsidRDefault="00316A83" w:rsidP="00316A83">
      <w:pPr>
        <w:pStyle w:val="Default"/>
        <w:rPr>
          <w:sz w:val="23"/>
          <w:szCs w:val="23"/>
        </w:rPr>
      </w:pPr>
    </w:p>
    <w:p w:rsidR="00316A83" w:rsidRDefault="00316A83" w:rsidP="00316A83">
      <w:pPr>
        <w:ind w:left="3600" w:firstLine="720"/>
        <w:rPr>
          <w:b/>
          <w:u w:val="single"/>
        </w:rPr>
      </w:pPr>
      <w:r w:rsidRPr="00081EF7">
        <w:rPr>
          <w:b/>
          <w:u w:val="single"/>
        </w:rPr>
        <w:t>UNIT-I</w:t>
      </w:r>
    </w:p>
    <w:p w:rsidR="009D06C8" w:rsidRDefault="009D06C8" w:rsidP="00316A83">
      <w:pPr>
        <w:ind w:left="3600" w:firstLine="720"/>
        <w:rPr>
          <w:b/>
          <w:u w:val="single"/>
        </w:rPr>
      </w:pPr>
    </w:p>
    <w:p w:rsidR="00316A83" w:rsidRPr="00B40936" w:rsidRDefault="00316A83" w:rsidP="00316A83">
      <w:pPr>
        <w:spacing w:line="360" w:lineRule="auto"/>
        <w:jc w:val="both"/>
      </w:pPr>
      <w:r w:rsidRPr="00B40936">
        <w:rPr>
          <w:b/>
        </w:rPr>
        <w:t>Special semiconductor devices:</w:t>
      </w:r>
      <w:r>
        <w:t xml:space="preserve"> operation of SCR, DIAC, TRIAC and </w:t>
      </w:r>
      <w:r w:rsidRPr="00B40936">
        <w:t>UJT.</w:t>
      </w:r>
    </w:p>
    <w:p w:rsidR="00316A83" w:rsidRDefault="00316A83" w:rsidP="00316A83">
      <w:pPr>
        <w:jc w:val="both"/>
      </w:pPr>
      <w:r w:rsidRPr="00B47A53">
        <w:rPr>
          <w:b/>
        </w:rPr>
        <w:t>Rectifiers:</w:t>
      </w:r>
      <w:r>
        <w:t xml:space="preserve"> Diode equivalent circuit, Half-wave, Full-wave and Bridge rectifiers, Analysis of filters with full wave rectifier.</w:t>
      </w:r>
    </w:p>
    <w:p w:rsidR="00316A83" w:rsidRDefault="00316A83" w:rsidP="00316A83">
      <w:pPr>
        <w:jc w:val="center"/>
        <w:rPr>
          <w:b/>
          <w:u w:val="single"/>
        </w:rPr>
      </w:pPr>
      <w:r w:rsidRPr="00081EF7">
        <w:rPr>
          <w:b/>
          <w:u w:val="single"/>
        </w:rPr>
        <w:t>UNIT-I</w:t>
      </w:r>
      <w:r>
        <w:rPr>
          <w:b/>
          <w:u w:val="single"/>
        </w:rPr>
        <w:t>I</w:t>
      </w:r>
    </w:p>
    <w:p w:rsidR="00316A83" w:rsidRDefault="00316A83" w:rsidP="00316A83">
      <w:pPr>
        <w:jc w:val="both"/>
      </w:pPr>
      <w:r>
        <w:rPr>
          <w:b/>
        </w:rPr>
        <w:t xml:space="preserve">BJT Amplifiers </w:t>
      </w:r>
      <w:r w:rsidRPr="000C00E8">
        <w:rPr>
          <w:b/>
        </w:rPr>
        <w:t>:</w:t>
      </w:r>
      <w:r>
        <w:t xml:space="preserve"> BJT biasing schemes, Stability(</w:t>
      </w:r>
      <w:proofErr w:type="spellStart"/>
      <w:r>
        <w:t>Ico,V</w:t>
      </w:r>
      <w:r w:rsidRPr="00D35ED7">
        <w:rPr>
          <w:vertAlign w:val="subscript"/>
        </w:rPr>
        <w:t>BE</w:t>
      </w:r>
      <w:proofErr w:type="spellEnd"/>
      <w:r>
        <w:t xml:space="preserve"> and β), Hybrid model, Small signal analysis of single stage BJT amplifiers, Comparison of CE, CB and CC amplifiers, Approximate model analysis, Effects of coupling and bypass capacitors on low frequency response, </w:t>
      </w:r>
    </w:p>
    <w:p w:rsidR="00316A83" w:rsidRDefault="00316A83" w:rsidP="00316A83">
      <w:pPr>
        <w:jc w:val="center"/>
        <w:rPr>
          <w:b/>
          <w:u w:val="single"/>
        </w:rPr>
      </w:pPr>
    </w:p>
    <w:p w:rsidR="00316A83" w:rsidRDefault="00316A83" w:rsidP="00316A83">
      <w:pPr>
        <w:jc w:val="center"/>
        <w:rPr>
          <w:b/>
          <w:u w:val="single"/>
        </w:rPr>
      </w:pPr>
      <w:r w:rsidRPr="00081EF7">
        <w:rPr>
          <w:b/>
          <w:u w:val="single"/>
        </w:rPr>
        <w:t>UNIT-I</w:t>
      </w:r>
      <w:r>
        <w:rPr>
          <w:b/>
          <w:u w:val="single"/>
        </w:rPr>
        <w:t>II</w:t>
      </w:r>
    </w:p>
    <w:p w:rsidR="00316A83" w:rsidRDefault="00316A83" w:rsidP="00316A83">
      <w:pPr>
        <w:jc w:val="both"/>
        <w:rPr>
          <w:vertAlign w:val="subscript"/>
        </w:rPr>
      </w:pPr>
      <w:r w:rsidRPr="00850555">
        <w:rPr>
          <w:b/>
        </w:rPr>
        <w:t>BJT High frequency analysis:</w:t>
      </w:r>
      <w:r>
        <w:t xml:space="preserve"> Hybrid-π model at high frequencies, Parameters f</w:t>
      </w:r>
      <w:r>
        <w:rPr>
          <w:vertAlign w:val="subscript"/>
        </w:rPr>
        <w:t>β</w:t>
      </w:r>
      <w:r>
        <w:t xml:space="preserve"> and </w:t>
      </w:r>
      <w:proofErr w:type="spellStart"/>
      <w:r>
        <w:t>f</w:t>
      </w:r>
      <w:r>
        <w:rPr>
          <w:vertAlign w:val="subscript"/>
        </w:rPr>
        <w:t>T.</w:t>
      </w:r>
      <w:proofErr w:type="spellEnd"/>
    </w:p>
    <w:p w:rsidR="00316A83" w:rsidRDefault="00316A83" w:rsidP="00316A83">
      <w:pPr>
        <w:jc w:val="both"/>
        <w:rPr>
          <w:vertAlign w:val="subscript"/>
        </w:rPr>
      </w:pPr>
    </w:p>
    <w:p w:rsidR="00316A83" w:rsidRDefault="00316A83" w:rsidP="00316A83">
      <w:pPr>
        <w:jc w:val="both"/>
      </w:pPr>
      <w:r>
        <w:rPr>
          <w:b/>
        </w:rPr>
        <w:t>Multistage Amplifiers</w:t>
      </w:r>
      <w:r w:rsidRPr="0053033B">
        <w:rPr>
          <w:b/>
        </w:rPr>
        <w:t>:</w:t>
      </w:r>
      <w:r>
        <w:t xml:space="preserve"> Types of coupling, Analysis of multistage amplifiers, overall voltage gain and Bandwidth of n-stage amplifier, Darlington and Bootstrap circuits.</w:t>
      </w:r>
    </w:p>
    <w:p w:rsidR="00316A83" w:rsidRDefault="00316A83" w:rsidP="00316A83">
      <w:pPr>
        <w:jc w:val="both"/>
        <w:rPr>
          <w:vertAlign w:val="subscript"/>
        </w:rPr>
      </w:pPr>
    </w:p>
    <w:p w:rsidR="00316A83" w:rsidRPr="00871558" w:rsidRDefault="00316A83" w:rsidP="00316A83">
      <w:pPr>
        <w:jc w:val="center"/>
        <w:rPr>
          <w:b/>
          <w:u w:val="single"/>
        </w:rPr>
      </w:pPr>
      <w:r w:rsidRPr="00871558">
        <w:rPr>
          <w:b/>
          <w:u w:val="single"/>
        </w:rPr>
        <w:t>UNIT-IV</w:t>
      </w:r>
    </w:p>
    <w:p w:rsidR="00316A83" w:rsidRDefault="00316A83" w:rsidP="00316A83">
      <w:pPr>
        <w:jc w:val="both"/>
      </w:pPr>
      <w:r w:rsidRPr="0053033B">
        <w:rPr>
          <w:b/>
        </w:rPr>
        <w:t>FET Amplifiers</w:t>
      </w:r>
      <w:r>
        <w:rPr>
          <w:b/>
        </w:rPr>
        <w:t xml:space="preserve">: </w:t>
      </w:r>
      <w:r>
        <w:t>FET biasing scheme, Small signal model, Analysis of CS &amp;CD amplifiers, High frequency response.</w:t>
      </w:r>
    </w:p>
    <w:p w:rsidR="00316A83" w:rsidRDefault="00316A83" w:rsidP="00316A83">
      <w:pPr>
        <w:jc w:val="both"/>
      </w:pPr>
    </w:p>
    <w:p w:rsidR="00316A83" w:rsidRPr="00871558" w:rsidRDefault="00316A83" w:rsidP="00316A83">
      <w:pPr>
        <w:jc w:val="center"/>
        <w:rPr>
          <w:b/>
          <w:u w:val="single"/>
        </w:rPr>
      </w:pPr>
      <w:r w:rsidRPr="00871558">
        <w:rPr>
          <w:b/>
          <w:u w:val="single"/>
        </w:rPr>
        <w:t>UNIT-V</w:t>
      </w:r>
    </w:p>
    <w:p w:rsidR="00316A83" w:rsidRDefault="00316A83" w:rsidP="00316A83">
      <w:pPr>
        <w:jc w:val="both"/>
      </w:pPr>
      <w:r w:rsidRPr="00871558">
        <w:rPr>
          <w:b/>
        </w:rPr>
        <w:t>Feedback amplifiers:</w:t>
      </w:r>
      <w:r>
        <w:t xml:space="preserve"> Feedback concept, Classification, Effect of negative feedback on gain, Stability, Noise, Distortion, Bandwidth, Input and Output resistance. Different types of feedback circuits without analysis.</w:t>
      </w:r>
    </w:p>
    <w:p w:rsidR="00316A83" w:rsidRDefault="00316A83" w:rsidP="00316A83">
      <w:pPr>
        <w:jc w:val="both"/>
      </w:pPr>
    </w:p>
    <w:p w:rsidR="00316A83" w:rsidRDefault="00316A83" w:rsidP="00316A83">
      <w:pPr>
        <w:jc w:val="both"/>
      </w:pPr>
      <w:r w:rsidRPr="00871558">
        <w:rPr>
          <w:b/>
        </w:rPr>
        <w:t>Sinusoidal Oscillators:</w:t>
      </w:r>
      <w:r>
        <w:t xml:space="preserve"> </w:t>
      </w:r>
      <w:proofErr w:type="spellStart"/>
      <w:r>
        <w:t>Barkhausen</w:t>
      </w:r>
      <w:proofErr w:type="spellEnd"/>
      <w:r>
        <w:t xml:space="preserve"> criterion, RC phase shift, Wien Bridge, Hartley, </w:t>
      </w:r>
      <w:proofErr w:type="spellStart"/>
      <w:r>
        <w:t>Colpitts</w:t>
      </w:r>
      <w:proofErr w:type="spellEnd"/>
      <w:r>
        <w:t xml:space="preserve"> and Crystal oscillator.</w:t>
      </w:r>
    </w:p>
    <w:p w:rsidR="00316A83" w:rsidRDefault="00316A83" w:rsidP="00316A83">
      <w:pPr>
        <w:jc w:val="both"/>
      </w:pPr>
    </w:p>
    <w:p w:rsidR="00316A83" w:rsidRPr="000331AE" w:rsidRDefault="00316A83" w:rsidP="00316A83">
      <w:pPr>
        <w:jc w:val="both"/>
        <w:rPr>
          <w:b/>
        </w:rPr>
      </w:pPr>
      <w:r w:rsidRPr="000331AE">
        <w:rPr>
          <w:b/>
        </w:rPr>
        <w:t>TEXT BOOKS:</w:t>
      </w:r>
    </w:p>
    <w:p w:rsidR="00316A83" w:rsidRDefault="00316A83" w:rsidP="00316A83">
      <w:pPr>
        <w:jc w:val="both"/>
      </w:pPr>
      <w:r>
        <w:t xml:space="preserve">1. </w:t>
      </w:r>
      <w:proofErr w:type="spellStart"/>
      <w:r>
        <w:t>Mottershed</w:t>
      </w:r>
      <w:proofErr w:type="spellEnd"/>
      <w:r>
        <w:t>, “Electronic devices and circuits”, PHI.</w:t>
      </w:r>
    </w:p>
    <w:p w:rsidR="00316A83" w:rsidRDefault="00316A83" w:rsidP="00316A83">
      <w:pPr>
        <w:jc w:val="both"/>
      </w:pPr>
      <w:r>
        <w:t xml:space="preserve">2. </w:t>
      </w:r>
      <w:proofErr w:type="spellStart"/>
      <w:r>
        <w:t>Millman</w:t>
      </w:r>
      <w:proofErr w:type="spellEnd"/>
      <w:r>
        <w:t xml:space="preserve"> and </w:t>
      </w:r>
      <w:proofErr w:type="spellStart"/>
      <w:r>
        <w:t>Halkias</w:t>
      </w:r>
      <w:proofErr w:type="spellEnd"/>
      <w:r>
        <w:t>, “Integrated Electronics”, McGraw- Hill Co.</w:t>
      </w:r>
    </w:p>
    <w:p w:rsidR="00316A83" w:rsidRDefault="00316A83" w:rsidP="00316A83">
      <w:pPr>
        <w:jc w:val="both"/>
      </w:pPr>
    </w:p>
    <w:p w:rsidR="00316A83" w:rsidRPr="000331AE" w:rsidRDefault="00316A83" w:rsidP="00316A83">
      <w:pPr>
        <w:jc w:val="both"/>
        <w:rPr>
          <w:b/>
        </w:rPr>
      </w:pPr>
      <w:r w:rsidRPr="000331AE">
        <w:rPr>
          <w:b/>
        </w:rPr>
        <w:t>REFERENCES:</w:t>
      </w:r>
    </w:p>
    <w:p w:rsidR="00316A83" w:rsidRDefault="00316A83" w:rsidP="00316A83">
      <w:pPr>
        <w:jc w:val="both"/>
      </w:pPr>
      <w:r>
        <w:t>1.</w:t>
      </w:r>
      <w:r w:rsidRPr="0058613F">
        <w:t xml:space="preserve"> </w:t>
      </w:r>
      <w:proofErr w:type="spellStart"/>
      <w:r>
        <w:t>Boylestad</w:t>
      </w:r>
      <w:proofErr w:type="spellEnd"/>
      <w:r>
        <w:t xml:space="preserve">, Louis </w:t>
      </w:r>
      <w:proofErr w:type="spellStart"/>
      <w:r>
        <w:t>Nashelsky</w:t>
      </w:r>
      <w:proofErr w:type="spellEnd"/>
      <w:r>
        <w:t xml:space="preserve"> “Electronic devices and circuits” 9ed.., 2008 PE.</w:t>
      </w:r>
    </w:p>
    <w:p w:rsidR="00316A83" w:rsidRDefault="00316A83" w:rsidP="00316A83">
      <w:pPr>
        <w:jc w:val="both"/>
      </w:pPr>
      <w:r>
        <w:t xml:space="preserve">2. </w:t>
      </w:r>
      <w:proofErr w:type="spellStart"/>
      <w:r>
        <w:t>David.A.Bell</w:t>
      </w:r>
      <w:proofErr w:type="spellEnd"/>
      <w:r>
        <w:t xml:space="preserve">. “Electronic Devices and circuits”, </w:t>
      </w:r>
      <w:r w:rsidR="009D06C8">
        <w:t>Oxford university press</w:t>
      </w:r>
      <w:bookmarkStart w:id="0" w:name="_GoBack"/>
      <w:bookmarkEnd w:id="0"/>
    </w:p>
    <w:p w:rsidR="00316A83" w:rsidRDefault="00316A83" w:rsidP="00316A83">
      <w:pPr>
        <w:jc w:val="both"/>
      </w:pPr>
      <w:r>
        <w:t xml:space="preserve">3. Adel </w:t>
      </w:r>
      <w:proofErr w:type="spellStart"/>
      <w:r>
        <w:t>S.Sedra</w:t>
      </w:r>
      <w:proofErr w:type="spellEnd"/>
      <w:r>
        <w:t xml:space="preserve">, Kenneth </w:t>
      </w:r>
      <w:proofErr w:type="spellStart"/>
      <w:r>
        <w:t>C.Smith</w:t>
      </w:r>
      <w:proofErr w:type="spellEnd"/>
      <w:r>
        <w:t xml:space="preserve">, “Micro Electronic Circuits”, </w:t>
      </w:r>
      <w:r w:rsidR="009D06C8">
        <w:t>Oxford university press</w:t>
      </w:r>
    </w:p>
    <w:p w:rsidR="00316A83" w:rsidRDefault="00316A83" w:rsidP="00316A83">
      <w:pPr>
        <w:tabs>
          <w:tab w:val="left" w:pos="1590"/>
        </w:tabs>
        <w:spacing w:after="120"/>
        <w:jc w:val="both"/>
        <w:rPr>
          <w:lang w:eastAsia="en-IN"/>
        </w:rPr>
      </w:pPr>
    </w:p>
    <w:p w:rsidR="00316A83" w:rsidRDefault="00316A83" w:rsidP="00316A83">
      <w:pPr>
        <w:tabs>
          <w:tab w:val="left" w:pos="1590"/>
        </w:tabs>
        <w:spacing w:after="120"/>
        <w:jc w:val="both"/>
        <w:rPr>
          <w:lang w:eastAsia="en-IN"/>
        </w:rPr>
      </w:pPr>
    </w:p>
    <w:p w:rsidR="00316A83" w:rsidRDefault="00316A83" w:rsidP="00316A83">
      <w:pPr>
        <w:tabs>
          <w:tab w:val="left" w:pos="1590"/>
        </w:tabs>
        <w:spacing w:after="120"/>
        <w:jc w:val="both"/>
        <w:rPr>
          <w:lang w:eastAsia="en-IN"/>
        </w:rPr>
      </w:pPr>
    </w:p>
    <w:p w:rsidR="00316A83" w:rsidRDefault="00316A83" w:rsidP="00316A83">
      <w:pPr>
        <w:jc w:val="center"/>
        <w:rPr>
          <w:b/>
          <w:bCs/>
          <w:u w:val="single"/>
        </w:rPr>
      </w:pPr>
      <w:r w:rsidRPr="00B77235">
        <w:rPr>
          <w:b/>
          <w:bCs/>
          <w:u w:val="single"/>
        </w:rPr>
        <w:lastRenderedPageBreak/>
        <w:t>13EC2103</w:t>
      </w:r>
      <w:r w:rsidRPr="00B918C9">
        <w:rPr>
          <w:b/>
          <w:u w:val="single"/>
        </w:rPr>
        <w:t>-</w:t>
      </w:r>
      <w:r w:rsidRPr="00B918C9">
        <w:rPr>
          <w:b/>
          <w:bCs/>
          <w:u w:val="single"/>
        </w:rPr>
        <w:t>ELECTROMAGNETIC FIELDS</w:t>
      </w:r>
      <w:r>
        <w:rPr>
          <w:b/>
          <w:bCs/>
          <w:u w:val="single"/>
        </w:rPr>
        <w:t xml:space="preserve"> AND WAVES </w:t>
      </w:r>
      <w:r>
        <w:rPr>
          <w:b/>
          <w:bCs/>
          <w:u w:val="single"/>
        </w:rPr>
        <w:br/>
      </w:r>
      <w:r w:rsidRPr="00CC7C9C">
        <w:rPr>
          <w:bCs/>
          <w:sz w:val="20"/>
        </w:rPr>
        <w:t>(Common to EEE and ECE)</w:t>
      </w:r>
    </w:p>
    <w:p w:rsidR="00316A83" w:rsidRPr="00B77235" w:rsidRDefault="00316A83" w:rsidP="00316A83">
      <w:pPr>
        <w:jc w:val="center"/>
      </w:pPr>
      <w:r>
        <w:rPr>
          <w:bCs/>
        </w:rPr>
        <w:t xml:space="preserve">                                                                                                               </w:t>
      </w:r>
      <w:r w:rsidR="006E7558">
        <w:rPr>
          <w:bCs/>
        </w:rPr>
        <w:t>C</w:t>
      </w:r>
      <w:r>
        <w:rPr>
          <w:bCs/>
        </w:rPr>
        <w:t>redits</w:t>
      </w:r>
      <w:r w:rsidRPr="00B77235">
        <w:rPr>
          <w:bCs/>
        </w:rPr>
        <w:t xml:space="preserve">: </w:t>
      </w:r>
      <w:proofErr w:type="gramStart"/>
      <w:r w:rsidRPr="00B77235">
        <w:rPr>
          <w:bCs/>
        </w:rPr>
        <w:t>4</w:t>
      </w:r>
      <w:r>
        <w:rPr>
          <w:bCs/>
        </w:rPr>
        <w:t xml:space="preserve">        </w:t>
      </w:r>
      <w:r w:rsidR="006E7558">
        <w:rPr>
          <w:bCs/>
        </w:rPr>
        <w:t xml:space="preserve">                             </w:t>
      </w:r>
      <w:r w:rsidRPr="00B77235">
        <w:t>Lectures/Week: 4Hrs</w:t>
      </w:r>
      <w:proofErr w:type="gramEnd"/>
      <w:r w:rsidR="006E7558">
        <w:t xml:space="preserve">.             </w:t>
      </w:r>
      <w:r w:rsidR="006E7558">
        <w:tab/>
      </w:r>
      <w:r w:rsidR="006E7558">
        <w:tab/>
      </w:r>
      <w:r w:rsidR="006E7558">
        <w:tab/>
        <w:t xml:space="preserve">   </w:t>
      </w:r>
      <w:r w:rsidR="006E7558">
        <w:tab/>
      </w:r>
      <w:r w:rsidR="006E7558">
        <w:tab/>
      </w:r>
      <w:r w:rsidRPr="00B77235">
        <w:t xml:space="preserve">Sessional Marks: </w:t>
      </w:r>
      <w:proofErr w:type="gramStart"/>
      <w:r w:rsidRPr="00B77235">
        <w:t>40</w:t>
      </w:r>
      <w:r>
        <w:br/>
      </w:r>
      <w:r w:rsidRPr="00B77235">
        <w:t>Univ. Exam</w:t>
      </w:r>
      <w:proofErr w:type="gramEnd"/>
      <w:r w:rsidRPr="00B77235">
        <w:t>. Duration:</w:t>
      </w:r>
      <w:r w:rsidR="006E7558">
        <w:t xml:space="preserve"> 3Hrs</w:t>
      </w:r>
      <w:r w:rsidR="006E7558">
        <w:tab/>
      </w:r>
      <w:r w:rsidR="006E7558">
        <w:tab/>
      </w:r>
      <w:r w:rsidR="006E7558">
        <w:tab/>
      </w:r>
      <w:r w:rsidR="006E7558">
        <w:tab/>
      </w:r>
      <w:r w:rsidR="006E7558">
        <w:tab/>
      </w:r>
      <w:r w:rsidR="006E7558">
        <w:tab/>
        <w:t xml:space="preserve">   </w:t>
      </w:r>
      <w:proofErr w:type="spellStart"/>
      <w:r>
        <w:t>Univ.</w:t>
      </w:r>
      <w:r w:rsidRPr="00B77235">
        <w:t>Exam.Marks</w:t>
      </w:r>
      <w:proofErr w:type="spellEnd"/>
      <w:r w:rsidRPr="00B77235">
        <w:t>:</w:t>
      </w:r>
      <w:r>
        <w:t xml:space="preserve"> </w:t>
      </w:r>
      <w:r w:rsidRPr="00B77235">
        <w:t>60</w:t>
      </w:r>
    </w:p>
    <w:p w:rsidR="00316A83" w:rsidRDefault="00316A83" w:rsidP="00316A83">
      <w:pPr>
        <w:autoSpaceDE w:val="0"/>
        <w:autoSpaceDN w:val="0"/>
        <w:adjustRightInd w:val="0"/>
        <w:jc w:val="center"/>
        <w:rPr>
          <w:b/>
          <w:bCs/>
        </w:rPr>
      </w:pPr>
    </w:p>
    <w:p w:rsidR="00316A83" w:rsidRDefault="00316A83" w:rsidP="00316A83">
      <w:pPr>
        <w:autoSpaceDE w:val="0"/>
        <w:autoSpaceDN w:val="0"/>
        <w:adjustRightInd w:val="0"/>
        <w:jc w:val="center"/>
        <w:rPr>
          <w:b/>
          <w:bCs/>
          <w:u w:val="single"/>
        </w:rPr>
      </w:pPr>
      <w:r w:rsidRPr="00552B8A">
        <w:rPr>
          <w:b/>
          <w:bCs/>
          <w:u w:val="single"/>
        </w:rPr>
        <w:t>UNIT I</w:t>
      </w:r>
    </w:p>
    <w:p w:rsidR="00316A83" w:rsidRPr="00A46030" w:rsidRDefault="00316A83" w:rsidP="00316A83">
      <w:pPr>
        <w:autoSpaceDE w:val="0"/>
        <w:autoSpaceDN w:val="0"/>
        <w:adjustRightInd w:val="0"/>
      </w:pPr>
      <w:r>
        <w:rPr>
          <w:b/>
          <w:bCs/>
        </w:rPr>
        <w:t>ELECTR</w:t>
      </w:r>
      <w:r w:rsidRPr="00A46030">
        <w:rPr>
          <w:b/>
          <w:bCs/>
        </w:rPr>
        <w:t>OSTATICS</w:t>
      </w:r>
      <w:r>
        <w:rPr>
          <w:b/>
          <w:bCs/>
        </w:rPr>
        <w:t>:</w:t>
      </w:r>
      <w:r w:rsidRPr="00A46030">
        <w:t xml:space="preserve"> Coulomb’s Law –  Electric Field Intensity –     Electric Flux Density –Gauss</w:t>
      </w:r>
      <w:r>
        <w:t>’s</w:t>
      </w:r>
      <w:r w:rsidRPr="00A46030">
        <w:t xml:space="preserve"> Law- Electric Potential-Potential Gradient-Energy Stored in Electric Field.</w:t>
      </w:r>
    </w:p>
    <w:p w:rsidR="00316A83" w:rsidRPr="00A46030" w:rsidRDefault="00316A83" w:rsidP="00316A83">
      <w:pPr>
        <w:autoSpaceDE w:val="0"/>
        <w:autoSpaceDN w:val="0"/>
        <w:adjustRightInd w:val="0"/>
        <w:jc w:val="both"/>
      </w:pPr>
    </w:p>
    <w:p w:rsidR="00316A83" w:rsidRDefault="00316A83" w:rsidP="00316A83">
      <w:pPr>
        <w:autoSpaceDE w:val="0"/>
        <w:autoSpaceDN w:val="0"/>
        <w:adjustRightInd w:val="0"/>
        <w:jc w:val="center"/>
        <w:rPr>
          <w:b/>
          <w:bCs/>
          <w:u w:val="single"/>
        </w:rPr>
      </w:pPr>
      <w:r w:rsidRPr="00552B8A">
        <w:rPr>
          <w:b/>
          <w:bCs/>
          <w:u w:val="single"/>
        </w:rPr>
        <w:t>UNIT II</w:t>
      </w:r>
    </w:p>
    <w:p w:rsidR="00316A83" w:rsidRPr="00A46030" w:rsidRDefault="00316A83" w:rsidP="00316A83">
      <w:pPr>
        <w:autoSpaceDE w:val="0"/>
        <w:autoSpaceDN w:val="0"/>
        <w:adjustRightInd w:val="0"/>
        <w:rPr>
          <w:bCs/>
        </w:rPr>
      </w:pPr>
      <w:r>
        <w:rPr>
          <w:b/>
          <w:bCs/>
        </w:rPr>
        <w:t xml:space="preserve"> </w:t>
      </w:r>
      <w:r w:rsidRPr="00A46030">
        <w:rPr>
          <w:b/>
          <w:bCs/>
        </w:rPr>
        <w:t>CONDUCTORS AND DIELECTRICS:</w:t>
      </w:r>
      <w:r>
        <w:rPr>
          <w:b/>
          <w:bCs/>
        </w:rPr>
        <w:t xml:space="preserve"> </w:t>
      </w:r>
      <w:r w:rsidRPr="00A46030">
        <w:rPr>
          <w:bCs/>
        </w:rPr>
        <w:t>Current and Current Density- Continuity Equation-Conductors-Ohms Law</w:t>
      </w:r>
      <w:r>
        <w:rPr>
          <w:bCs/>
        </w:rPr>
        <w:t>-</w:t>
      </w:r>
      <w:r w:rsidRPr="00A46030">
        <w:rPr>
          <w:bCs/>
        </w:rPr>
        <w:t xml:space="preserve">Dielectrics: Dipole Moment-Polarization-bound Charge Densities-Boundary </w:t>
      </w:r>
      <w:r>
        <w:rPr>
          <w:bCs/>
        </w:rPr>
        <w:t>Conditions-</w:t>
      </w:r>
      <w:r w:rsidRPr="00F06217">
        <w:t xml:space="preserve"> </w:t>
      </w:r>
      <w:r w:rsidRPr="00F06217">
        <w:rPr>
          <w:bCs/>
        </w:rPr>
        <w:t>Poisson’s and Laplace’s equations</w:t>
      </w:r>
      <w:r>
        <w:rPr>
          <w:bCs/>
        </w:rPr>
        <w:t>-</w:t>
      </w:r>
      <w:r w:rsidRPr="00A46030">
        <w:rPr>
          <w:bCs/>
        </w:rPr>
        <w:t>Capacitance</w:t>
      </w:r>
      <w:r>
        <w:rPr>
          <w:bCs/>
        </w:rPr>
        <w:t>-Energy density</w:t>
      </w:r>
    </w:p>
    <w:p w:rsidR="00316A83" w:rsidRPr="00A46030" w:rsidRDefault="00316A83" w:rsidP="00316A83">
      <w:pPr>
        <w:autoSpaceDE w:val="0"/>
        <w:autoSpaceDN w:val="0"/>
        <w:adjustRightInd w:val="0"/>
        <w:rPr>
          <w:bCs/>
        </w:rPr>
      </w:pPr>
    </w:p>
    <w:p w:rsidR="00316A83" w:rsidRDefault="00316A83" w:rsidP="00316A83">
      <w:pPr>
        <w:autoSpaceDE w:val="0"/>
        <w:autoSpaceDN w:val="0"/>
        <w:adjustRightInd w:val="0"/>
        <w:jc w:val="center"/>
        <w:rPr>
          <w:b/>
          <w:bCs/>
          <w:u w:val="single"/>
        </w:rPr>
      </w:pPr>
      <w:r w:rsidRPr="00552B8A">
        <w:rPr>
          <w:b/>
          <w:bCs/>
          <w:u w:val="single"/>
        </w:rPr>
        <w:t>UNIT III</w:t>
      </w:r>
    </w:p>
    <w:p w:rsidR="00316A83" w:rsidRDefault="00316A83" w:rsidP="00316A83">
      <w:pPr>
        <w:autoSpaceDE w:val="0"/>
        <w:autoSpaceDN w:val="0"/>
        <w:adjustRightInd w:val="0"/>
      </w:pPr>
      <w:r w:rsidRPr="00A46030">
        <w:rPr>
          <w:b/>
          <w:bCs/>
        </w:rPr>
        <w:t xml:space="preserve"> MAGNETO STATICS</w:t>
      </w:r>
      <w:r>
        <w:rPr>
          <w:b/>
          <w:bCs/>
        </w:rPr>
        <w:t>:</w:t>
      </w:r>
      <w:r w:rsidRPr="00A46030">
        <w:t xml:space="preserve"> </w:t>
      </w:r>
      <w:proofErr w:type="spellStart"/>
      <w:r w:rsidRPr="00A46030">
        <w:t>Biot-Savart’s</w:t>
      </w:r>
      <w:proofErr w:type="spellEnd"/>
      <w:r w:rsidRPr="00A46030">
        <w:t xml:space="preserve"> Law - Ampere’s circuital law  –  Lorentz Force Law – </w:t>
      </w:r>
      <w:r>
        <w:t>Magnetic field intensity H-</w:t>
      </w:r>
      <w:r w:rsidRPr="00A46030">
        <w:t>Magnetic Vector Potential-Poisson’s and Laplace’s Equations-Dipole Moment-Bound Current Densities-Boundary Conditions-Energy Stored in Magnetic Field.</w:t>
      </w:r>
    </w:p>
    <w:p w:rsidR="00316A83" w:rsidRPr="00A46030" w:rsidRDefault="00316A83" w:rsidP="00316A83">
      <w:pPr>
        <w:autoSpaceDE w:val="0"/>
        <w:autoSpaceDN w:val="0"/>
        <w:adjustRightInd w:val="0"/>
        <w:jc w:val="both"/>
      </w:pPr>
    </w:p>
    <w:p w:rsidR="00316A83" w:rsidRDefault="00316A83" w:rsidP="00316A83">
      <w:pPr>
        <w:autoSpaceDE w:val="0"/>
        <w:autoSpaceDN w:val="0"/>
        <w:adjustRightInd w:val="0"/>
        <w:jc w:val="center"/>
        <w:rPr>
          <w:b/>
          <w:bCs/>
          <w:u w:val="single"/>
        </w:rPr>
      </w:pPr>
      <w:r w:rsidRPr="00552B8A">
        <w:rPr>
          <w:b/>
          <w:bCs/>
          <w:u w:val="single"/>
        </w:rPr>
        <w:t>UNIT IV</w:t>
      </w:r>
    </w:p>
    <w:p w:rsidR="00316A83" w:rsidRPr="00A46030" w:rsidRDefault="00316A83" w:rsidP="00316A83">
      <w:pPr>
        <w:autoSpaceDE w:val="0"/>
        <w:autoSpaceDN w:val="0"/>
        <w:adjustRightInd w:val="0"/>
      </w:pPr>
      <w:r w:rsidRPr="00A46030">
        <w:rPr>
          <w:b/>
          <w:bCs/>
        </w:rPr>
        <w:t xml:space="preserve"> ELECTROMAGNETIC WAVES: </w:t>
      </w:r>
      <w:r w:rsidRPr="00302176">
        <w:rPr>
          <w:bCs/>
        </w:rPr>
        <w:t>Faraday’s</w:t>
      </w:r>
      <w:r w:rsidRPr="00A46030">
        <w:t xml:space="preserve"> Law – Displacement Current – Modified form of Ampere’s circuital law –  Maxwell’s Equations -</w:t>
      </w:r>
      <w:proofErr w:type="spellStart"/>
      <w:r w:rsidRPr="00A46030">
        <w:t>Poynting</w:t>
      </w:r>
      <w:proofErr w:type="spellEnd"/>
      <w:r w:rsidRPr="00A46030">
        <w:t xml:space="preserve"> theorem. Wave Equation – Uniform Plane Waves in Lossless Media and in </w:t>
      </w:r>
      <w:proofErr w:type="spellStart"/>
      <w:r w:rsidRPr="00A46030">
        <w:t>Lossy</w:t>
      </w:r>
      <w:proofErr w:type="spellEnd"/>
      <w:r w:rsidRPr="00A46030">
        <w:t xml:space="preserve"> Media</w:t>
      </w:r>
      <w:r>
        <w:t>.</w:t>
      </w:r>
      <w:r w:rsidRPr="00A46030">
        <w:t xml:space="preserve"> </w:t>
      </w:r>
    </w:p>
    <w:p w:rsidR="00316A83" w:rsidRPr="00A46030" w:rsidRDefault="00316A83" w:rsidP="00316A83">
      <w:pPr>
        <w:autoSpaceDE w:val="0"/>
        <w:autoSpaceDN w:val="0"/>
        <w:adjustRightInd w:val="0"/>
        <w:jc w:val="both"/>
      </w:pPr>
    </w:p>
    <w:p w:rsidR="00316A83" w:rsidRDefault="00316A83" w:rsidP="00316A83">
      <w:pPr>
        <w:autoSpaceDE w:val="0"/>
        <w:autoSpaceDN w:val="0"/>
        <w:adjustRightInd w:val="0"/>
        <w:jc w:val="center"/>
        <w:rPr>
          <w:b/>
          <w:u w:val="single"/>
        </w:rPr>
      </w:pPr>
      <w:r w:rsidRPr="00552B8A">
        <w:rPr>
          <w:b/>
          <w:u w:val="single"/>
        </w:rPr>
        <w:t>UNIT V</w:t>
      </w:r>
    </w:p>
    <w:p w:rsidR="00316A83" w:rsidRPr="00A46030" w:rsidRDefault="00316A83" w:rsidP="00316A83">
      <w:pPr>
        <w:autoSpaceDE w:val="0"/>
        <w:autoSpaceDN w:val="0"/>
        <w:adjustRightInd w:val="0"/>
        <w:jc w:val="both"/>
      </w:pPr>
      <w:r w:rsidRPr="00A46030">
        <w:rPr>
          <w:b/>
        </w:rPr>
        <w:t xml:space="preserve"> POLARIZATION, REFLECTION AND REFRACTION</w:t>
      </w:r>
      <w:r>
        <w:rPr>
          <w:b/>
        </w:rPr>
        <w:t>:</w:t>
      </w:r>
      <w:r w:rsidRPr="00A46030">
        <w:t xml:space="preserve"> Linear, Elliptical and circular polarization – Reflection of Plane Wave from a conductor – normal incidence – Reflection of Plane Waves by a perfect dielectric – Normal </w:t>
      </w:r>
      <w:r>
        <w:t>and</w:t>
      </w:r>
      <w:r w:rsidRPr="00A46030">
        <w:t xml:space="preserve"> Oblique Incidence –VSWR- Brewster angle.  </w:t>
      </w:r>
    </w:p>
    <w:p w:rsidR="00316A83" w:rsidRPr="00A46030" w:rsidRDefault="00316A83" w:rsidP="00316A83">
      <w:pPr>
        <w:autoSpaceDE w:val="0"/>
        <w:autoSpaceDN w:val="0"/>
        <w:adjustRightInd w:val="0"/>
        <w:rPr>
          <w:b/>
          <w:bCs/>
        </w:rPr>
      </w:pPr>
    </w:p>
    <w:p w:rsidR="00316A83" w:rsidRPr="00A46030" w:rsidRDefault="00316A83" w:rsidP="00316A83">
      <w:pPr>
        <w:autoSpaceDE w:val="0"/>
        <w:autoSpaceDN w:val="0"/>
        <w:adjustRightInd w:val="0"/>
        <w:rPr>
          <w:b/>
          <w:bCs/>
        </w:rPr>
      </w:pPr>
      <w:r w:rsidRPr="00A46030">
        <w:rPr>
          <w:b/>
          <w:bCs/>
        </w:rPr>
        <w:t>TEXTBOOKS</w:t>
      </w:r>
    </w:p>
    <w:p w:rsidR="00316A83" w:rsidRPr="00A46030" w:rsidRDefault="00316A83" w:rsidP="00316A83">
      <w:pPr>
        <w:autoSpaceDE w:val="0"/>
        <w:autoSpaceDN w:val="0"/>
        <w:adjustRightInd w:val="0"/>
        <w:rPr>
          <w:b/>
          <w:bCs/>
        </w:rPr>
      </w:pPr>
    </w:p>
    <w:p w:rsidR="00316A83" w:rsidRPr="00A46030" w:rsidRDefault="00316A83" w:rsidP="00316A83">
      <w:pPr>
        <w:autoSpaceDE w:val="0"/>
        <w:autoSpaceDN w:val="0"/>
        <w:adjustRightInd w:val="0"/>
      </w:pPr>
      <w:r w:rsidRPr="00A46030">
        <w:t xml:space="preserve">1. Matthew </w:t>
      </w:r>
      <w:proofErr w:type="spellStart"/>
      <w:r w:rsidRPr="00A46030">
        <w:t>N.O.Sadiku</w:t>
      </w:r>
      <w:proofErr w:type="spellEnd"/>
      <w:r w:rsidRPr="00A46030">
        <w:t xml:space="preserve">: “Elements of Engineering Electromagnetics” Oxford University Press, 4th edition, 2007 </w:t>
      </w:r>
      <w:r>
        <w:t>(Unit I, II, III).</w:t>
      </w:r>
    </w:p>
    <w:p w:rsidR="00316A83" w:rsidRPr="00A46030" w:rsidRDefault="00316A83" w:rsidP="00316A83">
      <w:pPr>
        <w:autoSpaceDE w:val="0"/>
        <w:autoSpaceDN w:val="0"/>
        <w:adjustRightInd w:val="0"/>
      </w:pPr>
      <w:r w:rsidRPr="00A46030">
        <w:t xml:space="preserve">2. E.C. Jordan &amp; K.G. </w:t>
      </w:r>
      <w:proofErr w:type="spellStart"/>
      <w:r w:rsidRPr="00A46030">
        <w:t>Balmain</w:t>
      </w:r>
      <w:proofErr w:type="spellEnd"/>
      <w:r w:rsidRPr="00A46030">
        <w:t xml:space="preserve"> “Electromagnetic Waves and Radiating Systems.” </w:t>
      </w:r>
      <w:proofErr w:type="gramStart"/>
      <w:r w:rsidRPr="00A46030">
        <w:t>Pearson</w:t>
      </w:r>
      <w:r>
        <w:t xml:space="preserve"> </w:t>
      </w:r>
      <w:r w:rsidRPr="00A46030">
        <w:t>Education/PHI 4</w:t>
      </w:r>
      <w:r>
        <w:t>th edition 2006.</w:t>
      </w:r>
      <w:proofErr w:type="gramEnd"/>
      <w:r>
        <w:t xml:space="preserve"> (Unit IV, V)</w:t>
      </w:r>
    </w:p>
    <w:p w:rsidR="00316A83" w:rsidRPr="00A46030" w:rsidRDefault="00316A83" w:rsidP="00316A83">
      <w:pPr>
        <w:autoSpaceDE w:val="0"/>
        <w:autoSpaceDN w:val="0"/>
        <w:adjustRightInd w:val="0"/>
      </w:pPr>
    </w:p>
    <w:p w:rsidR="00316A83" w:rsidRPr="00A46030" w:rsidRDefault="00316A83" w:rsidP="00316A83">
      <w:pPr>
        <w:autoSpaceDE w:val="0"/>
        <w:autoSpaceDN w:val="0"/>
        <w:adjustRightInd w:val="0"/>
        <w:rPr>
          <w:b/>
          <w:bCs/>
        </w:rPr>
      </w:pPr>
      <w:r w:rsidRPr="00A46030">
        <w:rPr>
          <w:b/>
          <w:bCs/>
        </w:rPr>
        <w:t>REFERENCES</w:t>
      </w:r>
    </w:p>
    <w:p w:rsidR="00316A83" w:rsidRPr="00A46030" w:rsidRDefault="00316A83" w:rsidP="00316A83">
      <w:pPr>
        <w:autoSpaceDE w:val="0"/>
        <w:autoSpaceDN w:val="0"/>
        <w:adjustRightInd w:val="0"/>
        <w:rPr>
          <w:b/>
          <w:bCs/>
        </w:rPr>
      </w:pPr>
    </w:p>
    <w:p w:rsidR="00316A83" w:rsidRPr="00A46030" w:rsidRDefault="00316A83" w:rsidP="00316A83">
      <w:pPr>
        <w:autoSpaceDE w:val="0"/>
        <w:autoSpaceDN w:val="0"/>
        <w:adjustRightInd w:val="0"/>
      </w:pPr>
      <w:r w:rsidRPr="00A46030">
        <w:t xml:space="preserve">1. W </w:t>
      </w:r>
      <w:proofErr w:type="spellStart"/>
      <w:r w:rsidRPr="00A46030">
        <w:t>H.Hayt</w:t>
      </w:r>
      <w:proofErr w:type="spellEnd"/>
      <w:r w:rsidRPr="00A46030">
        <w:t xml:space="preserve"> &amp; J A Buck: “Engineering Electromagnetics” TATA McGraw-Hill, 7</w:t>
      </w:r>
      <w:r w:rsidRPr="00A46030">
        <w:rPr>
          <w:vertAlign w:val="superscript"/>
        </w:rPr>
        <w:t>th</w:t>
      </w:r>
      <w:r w:rsidRPr="00A46030">
        <w:t xml:space="preserve"> Edition 2007 </w:t>
      </w:r>
    </w:p>
    <w:p w:rsidR="00316A83" w:rsidRPr="00A46030" w:rsidRDefault="00316A83" w:rsidP="00316A83">
      <w:pPr>
        <w:autoSpaceDE w:val="0"/>
        <w:autoSpaceDN w:val="0"/>
        <w:adjustRightInd w:val="0"/>
      </w:pPr>
      <w:r w:rsidRPr="00A46030">
        <w:t>2. Narayana Rao, N: “Elements of Engineering Electromagnetics” 6th edition, Pearson Education, New Delhi, 2006.</w:t>
      </w:r>
    </w:p>
    <w:p w:rsidR="00316A83" w:rsidRPr="00A46030" w:rsidRDefault="00316A83" w:rsidP="00316A83">
      <w:pPr>
        <w:autoSpaceDE w:val="0"/>
        <w:autoSpaceDN w:val="0"/>
        <w:adjustRightInd w:val="0"/>
      </w:pPr>
      <w:r w:rsidRPr="00A46030">
        <w:t xml:space="preserve">3. </w:t>
      </w:r>
      <w:proofErr w:type="spellStart"/>
      <w:r w:rsidRPr="00A46030">
        <w:t>Ramo</w:t>
      </w:r>
      <w:proofErr w:type="spellEnd"/>
      <w:r w:rsidRPr="00A46030">
        <w:t xml:space="preserve">, </w:t>
      </w:r>
      <w:proofErr w:type="spellStart"/>
      <w:r w:rsidRPr="00A46030">
        <w:t>Whinnery</w:t>
      </w:r>
      <w:proofErr w:type="spellEnd"/>
      <w:r w:rsidRPr="00A46030">
        <w:t xml:space="preserve"> and Van </w:t>
      </w:r>
      <w:proofErr w:type="spellStart"/>
      <w:r w:rsidRPr="00A46030">
        <w:t>Duzer</w:t>
      </w:r>
      <w:proofErr w:type="spellEnd"/>
      <w:r w:rsidRPr="00A46030">
        <w:t>: “Fields and Waves in Communications Electronics” John Wiley &amp; Sons, 3rd edition 2003.</w:t>
      </w:r>
    </w:p>
    <w:p w:rsidR="00316A83" w:rsidRPr="00A46030" w:rsidRDefault="00316A83" w:rsidP="00316A83">
      <w:pPr>
        <w:autoSpaceDE w:val="0"/>
        <w:autoSpaceDN w:val="0"/>
        <w:adjustRightInd w:val="0"/>
      </w:pPr>
      <w:r w:rsidRPr="00A46030">
        <w:t xml:space="preserve">4. David </w:t>
      </w:r>
      <w:proofErr w:type="spellStart"/>
      <w:r w:rsidRPr="00A46030">
        <w:t>K.Cheng</w:t>
      </w:r>
      <w:proofErr w:type="spellEnd"/>
      <w:r w:rsidRPr="00A46030">
        <w:t>: “Field and Wave Electromagnetics - Second Edition-Pearson</w:t>
      </w:r>
    </w:p>
    <w:p w:rsidR="00316A83" w:rsidRPr="00A46030" w:rsidRDefault="00316A83" w:rsidP="00316A83">
      <w:pPr>
        <w:autoSpaceDE w:val="0"/>
        <w:autoSpaceDN w:val="0"/>
        <w:adjustRightInd w:val="0"/>
      </w:pPr>
      <w:proofErr w:type="gramStart"/>
      <w:r w:rsidRPr="00A46030">
        <w:t>Edition, 2004.</w:t>
      </w:r>
      <w:proofErr w:type="gramEnd"/>
    </w:p>
    <w:p w:rsidR="00316A83" w:rsidRPr="00A46030" w:rsidRDefault="00316A83" w:rsidP="00316A83">
      <w:pPr>
        <w:autoSpaceDE w:val="0"/>
        <w:autoSpaceDN w:val="0"/>
        <w:adjustRightInd w:val="0"/>
      </w:pPr>
      <w:r w:rsidRPr="00A46030">
        <w:t xml:space="preserve">5. G.S.N. Raju, Electromagnetic Field Theory &amp; Transmission Lines, Pearson Education, 2006 </w:t>
      </w:r>
    </w:p>
    <w:p w:rsidR="00316A83" w:rsidRPr="00BD5185" w:rsidRDefault="00316A83" w:rsidP="00316A83">
      <w:pPr>
        <w:tabs>
          <w:tab w:val="left" w:pos="1590"/>
        </w:tabs>
        <w:spacing w:after="120"/>
        <w:jc w:val="both"/>
        <w:rPr>
          <w:lang w:eastAsia="en-IN"/>
        </w:rPr>
      </w:pPr>
    </w:p>
    <w:p w:rsidR="00316A83" w:rsidRDefault="00316A83" w:rsidP="00316A83"/>
    <w:p w:rsidR="007B1FE9" w:rsidRDefault="007B1FE9"/>
    <w:p w:rsidR="00B625CE" w:rsidRPr="00FD1F27" w:rsidRDefault="00B625CE" w:rsidP="00B625CE">
      <w:pPr>
        <w:jc w:val="center"/>
        <w:rPr>
          <w:b/>
          <w:u w:val="single"/>
        </w:rPr>
      </w:pPr>
      <w:r w:rsidRPr="004A0919">
        <w:rPr>
          <w:b/>
          <w:u w:val="single"/>
        </w:rPr>
        <w:lastRenderedPageBreak/>
        <w:t>13EE2103</w:t>
      </w:r>
      <w:r>
        <w:rPr>
          <w:b/>
          <w:u w:val="single"/>
        </w:rPr>
        <w:t xml:space="preserve"> - </w:t>
      </w:r>
      <w:r w:rsidRPr="00FD1F27">
        <w:rPr>
          <w:b/>
          <w:u w:val="single"/>
        </w:rPr>
        <w:t>CIRCUITS &amp; NETWORKS</w:t>
      </w:r>
    </w:p>
    <w:p w:rsidR="00B625CE" w:rsidRPr="00F450B5" w:rsidRDefault="00B625CE" w:rsidP="00B625CE">
      <w:pPr>
        <w:jc w:val="center"/>
      </w:pPr>
      <w:r w:rsidRPr="00F450B5">
        <w:t>(Common for EEE &amp; ECE)</w:t>
      </w:r>
      <w:r>
        <w:br/>
        <w:t xml:space="preserve">                                                                                                                       Credits: 4</w:t>
      </w:r>
    </w:p>
    <w:p w:rsidR="00B625CE" w:rsidRPr="00F450B5" w:rsidRDefault="00B625CE" w:rsidP="00B625CE">
      <w:pPr>
        <w:jc w:val="both"/>
      </w:pPr>
      <w:r w:rsidRPr="00F450B5">
        <w:t xml:space="preserve">Lectures/Week: 4Hrs.                                                                     </w:t>
      </w:r>
      <w:r>
        <w:t xml:space="preserve"> </w:t>
      </w:r>
      <w:r w:rsidRPr="00F450B5">
        <w:t>Sessional Marks: 40</w:t>
      </w:r>
    </w:p>
    <w:p w:rsidR="00B625CE" w:rsidRPr="00F450B5" w:rsidRDefault="00B625CE" w:rsidP="00B625CE">
      <w:pPr>
        <w:jc w:val="both"/>
      </w:pPr>
      <w:r w:rsidRPr="00F450B5">
        <w:t xml:space="preserve">End Exam. Duration: 3Hrs                              </w:t>
      </w:r>
      <w:r>
        <w:t xml:space="preserve">                               </w:t>
      </w:r>
      <w:r w:rsidRPr="00F450B5">
        <w:t>End Exam.Marks:60</w:t>
      </w:r>
    </w:p>
    <w:p w:rsidR="00B625CE" w:rsidRPr="00F450B5" w:rsidRDefault="00B625CE" w:rsidP="00B625CE">
      <w:pPr>
        <w:jc w:val="center"/>
      </w:pPr>
    </w:p>
    <w:p w:rsidR="00B625CE" w:rsidRDefault="00B625CE" w:rsidP="00B625CE">
      <w:pPr>
        <w:jc w:val="center"/>
        <w:rPr>
          <w:b/>
          <w:u w:val="single"/>
        </w:rPr>
      </w:pPr>
      <w:r w:rsidRPr="00F450B5">
        <w:rPr>
          <w:b/>
          <w:u w:val="single"/>
        </w:rPr>
        <w:t>UNIT –I</w:t>
      </w:r>
    </w:p>
    <w:p w:rsidR="00B625CE" w:rsidRPr="00F450B5" w:rsidRDefault="00B625CE" w:rsidP="00B625CE">
      <w:pPr>
        <w:jc w:val="both"/>
      </w:pPr>
      <w:r w:rsidRPr="00F450B5">
        <w:t>Series and parallel Resonance, Half power frequencies, Bandwidth and Q factor, Relation between half power frequencies- Bandwidth</w:t>
      </w:r>
      <w:r>
        <w:t xml:space="preserve"> – </w:t>
      </w:r>
      <w:r w:rsidRPr="00F450B5">
        <w:t>Quality factor.</w:t>
      </w:r>
    </w:p>
    <w:p w:rsidR="00B625CE" w:rsidRPr="00F450B5" w:rsidRDefault="00B625CE" w:rsidP="00B625CE">
      <w:pPr>
        <w:jc w:val="both"/>
      </w:pPr>
      <w:r w:rsidRPr="00F450B5">
        <w:t>Locus diagrams of RL &amp; RC series circuits, Locus diagrams of two branch parallel circuits.</w:t>
      </w:r>
    </w:p>
    <w:p w:rsidR="00B625CE" w:rsidRPr="00F450B5" w:rsidRDefault="00B625CE" w:rsidP="00B625CE">
      <w:pPr>
        <w:jc w:val="center"/>
      </w:pPr>
    </w:p>
    <w:p w:rsidR="00B625CE" w:rsidRDefault="00B625CE" w:rsidP="00B625CE">
      <w:pPr>
        <w:jc w:val="center"/>
        <w:rPr>
          <w:b/>
          <w:u w:val="single"/>
        </w:rPr>
      </w:pPr>
      <w:r w:rsidRPr="00F450B5">
        <w:rPr>
          <w:b/>
          <w:u w:val="single"/>
        </w:rPr>
        <w:t>UNIT-II</w:t>
      </w:r>
    </w:p>
    <w:p w:rsidR="00B625CE" w:rsidRPr="00F450B5" w:rsidRDefault="00B625CE" w:rsidP="00B625CE">
      <w:pPr>
        <w:jc w:val="both"/>
      </w:pPr>
      <w:r w:rsidRPr="00F450B5">
        <w:t xml:space="preserve">Three  phase  circuits:  Advantages  of  three  phase  systems  -  Phase  sequence  -  Star - Delta  transformation  - Balanced  &amp;  unbalanced  three  phase  systems  -  Magnitude  &amp;  </w:t>
      </w:r>
      <w:proofErr w:type="spellStart"/>
      <w:r w:rsidRPr="00F450B5">
        <w:t>phasor</w:t>
      </w:r>
      <w:proofErr w:type="spellEnd"/>
      <w:r w:rsidRPr="00F450B5">
        <w:t xml:space="preserve">  relationships  between  phase  and  line voltages  &amp;  current  in  balanced  star  and  delta  circuits  -  Analysis  of  balanced  and  unbalanced  three  phase circuits- measurement of three phase  power.</w:t>
      </w:r>
    </w:p>
    <w:p w:rsidR="00B625CE" w:rsidRPr="00F450B5" w:rsidRDefault="00B625CE" w:rsidP="00B625CE">
      <w:pPr>
        <w:jc w:val="center"/>
      </w:pPr>
    </w:p>
    <w:p w:rsidR="00B625CE" w:rsidRDefault="00B625CE" w:rsidP="00B625CE">
      <w:pPr>
        <w:jc w:val="center"/>
        <w:rPr>
          <w:b/>
          <w:u w:val="single"/>
        </w:rPr>
      </w:pPr>
      <w:r w:rsidRPr="00F450B5">
        <w:rPr>
          <w:b/>
          <w:u w:val="single"/>
        </w:rPr>
        <w:t>UNIT-III</w:t>
      </w:r>
    </w:p>
    <w:p w:rsidR="00B625CE" w:rsidRPr="00F450B5" w:rsidRDefault="00B625CE" w:rsidP="00B625CE">
      <w:pPr>
        <w:jc w:val="both"/>
      </w:pPr>
      <w:r w:rsidRPr="00F450B5">
        <w:t>Two port Network Parameters - Open circuit parameters – Short circuit parameters – Transmission parameters - inverse transmission parameters - Hybrid parameters –  Inverse hybrid parameters -  Inter-relationships of different parameters –Condition for reciprocity and symmetry of networks with different two port parameters - Terminated two port networks – Image parameters.</w:t>
      </w:r>
    </w:p>
    <w:p w:rsidR="00B625CE" w:rsidRPr="00F450B5" w:rsidRDefault="00B625CE" w:rsidP="00B625CE">
      <w:pPr>
        <w:jc w:val="center"/>
      </w:pPr>
    </w:p>
    <w:p w:rsidR="00B625CE" w:rsidRPr="00F450B5" w:rsidRDefault="00B625CE" w:rsidP="00B625CE">
      <w:pPr>
        <w:jc w:val="center"/>
        <w:rPr>
          <w:b/>
          <w:u w:val="single"/>
        </w:rPr>
      </w:pPr>
      <w:r w:rsidRPr="00F450B5">
        <w:rPr>
          <w:b/>
          <w:u w:val="single"/>
        </w:rPr>
        <w:t>UNIT-IV</w:t>
      </w:r>
    </w:p>
    <w:p w:rsidR="00B625CE" w:rsidRPr="00F450B5" w:rsidRDefault="00B625CE" w:rsidP="00B625CE">
      <w:pPr>
        <w:jc w:val="both"/>
      </w:pPr>
      <w:r w:rsidRPr="00F450B5">
        <w:t xml:space="preserve">Network </w:t>
      </w:r>
      <w:r>
        <w:t>functions : Single port &amp; multi</w:t>
      </w:r>
      <w:r w:rsidRPr="00F450B5">
        <w:t xml:space="preserve">port networks </w:t>
      </w:r>
      <w:r>
        <w:t>–</w:t>
      </w:r>
      <w:r w:rsidRPr="00F450B5">
        <w:t xml:space="preserve"> Im</w:t>
      </w:r>
      <w:r>
        <w:t xml:space="preserve">pedance </w:t>
      </w:r>
      <w:r w:rsidRPr="00F450B5">
        <w:t>functions of two port networks – Necessary conditions for driving point functions &amp; transfer function  –  Complex frequencies  –  Poles and zeros –  Time domain response from pole zero plots – Restrictions on pole-zero locations.</w:t>
      </w:r>
    </w:p>
    <w:p w:rsidR="00B625CE" w:rsidRPr="00F450B5" w:rsidRDefault="00B625CE" w:rsidP="00B625CE">
      <w:pPr>
        <w:jc w:val="both"/>
      </w:pPr>
    </w:p>
    <w:p w:rsidR="00B625CE" w:rsidRPr="00F450B5" w:rsidRDefault="00B625CE" w:rsidP="00B625CE">
      <w:pPr>
        <w:jc w:val="center"/>
      </w:pPr>
    </w:p>
    <w:p w:rsidR="00B625CE" w:rsidRPr="00F450B5" w:rsidRDefault="00B625CE" w:rsidP="00B625CE">
      <w:pPr>
        <w:jc w:val="center"/>
        <w:rPr>
          <w:b/>
          <w:u w:val="single"/>
        </w:rPr>
      </w:pPr>
      <w:r w:rsidRPr="00F450B5">
        <w:rPr>
          <w:b/>
          <w:u w:val="single"/>
        </w:rPr>
        <w:t>UNIT-V</w:t>
      </w:r>
    </w:p>
    <w:p w:rsidR="00B625CE" w:rsidRPr="00F450B5" w:rsidRDefault="00B625CE" w:rsidP="00B625CE">
      <w:pPr>
        <w:jc w:val="both"/>
      </w:pPr>
      <w:r w:rsidRPr="00F450B5">
        <w:t>Transient response of RL, RC &amp; RLC circuits for DC &amp; AC excitations using time domain &amp; Laplace transform techniques -  Determination of initial conditions -  Concept of time constant – Transformed circuits -Transient response of RL, RC &amp; RLC circuits for other types of signals using Laplace transform methods.</w:t>
      </w:r>
    </w:p>
    <w:p w:rsidR="00B625CE" w:rsidRPr="00F450B5" w:rsidRDefault="00B625CE" w:rsidP="00B625CE">
      <w:pPr>
        <w:jc w:val="both"/>
      </w:pPr>
    </w:p>
    <w:p w:rsidR="00B625CE" w:rsidRPr="00F450B5" w:rsidRDefault="00B625CE" w:rsidP="00B625CE">
      <w:pPr>
        <w:jc w:val="both"/>
        <w:rPr>
          <w:b/>
        </w:rPr>
      </w:pPr>
      <w:r w:rsidRPr="00F450B5">
        <w:rPr>
          <w:b/>
        </w:rPr>
        <w:t>TEXT BOOKS:</w:t>
      </w:r>
    </w:p>
    <w:p w:rsidR="00B625CE" w:rsidRPr="00F450B5" w:rsidRDefault="00B625CE" w:rsidP="00B625CE">
      <w:pPr>
        <w:jc w:val="both"/>
      </w:pPr>
    </w:p>
    <w:p w:rsidR="00B625CE" w:rsidRDefault="00B625CE" w:rsidP="00B625CE">
      <w:pPr>
        <w:jc w:val="both"/>
      </w:pPr>
      <w:r w:rsidRPr="00F450B5">
        <w:t>1. Circuits &amp; Networks:</w:t>
      </w:r>
      <w:r>
        <w:t xml:space="preserve"> A. </w:t>
      </w:r>
      <w:proofErr w:type="spellStart"/>
      <w:r>
        <w:t>Sudhakar</w:t>
      </w:r>
      <w:proofErr w:type="spellEnd"/>
      <w:r>
        <w:t xml:space="preserve"> and </w:t>
      </w:r>
      <w:proofErr w:type="spellStart"/>
      <w:r>
        <w:t>Shyam</w:t>
      </w:r>
      <w:proofErr w:type="spellEnd"/>
      <w:r>
        <w:t xml:space="preserve"> M</w:t>
      </w:r>
      <w:r w:rsidRPr="00F450B5">
        <w:t>ohan - TMH</w:t>
      </w:r>
    </w:p>
    <w:p w:rsidR="00B625CE" w:rsidRPr="00F450B5" w:rsidRDefault="00B625CE" w:rsidP="00B625CE">
      <w:pPr>
        <w:jc w:val="both"/>
      </w:pPr>
      <w:r w:rsidRPr="00F450B5">
        <w:t>2. Circuit Theory: A.</w:t>
      </w:r>
      <w:r>
        <w:t xml:space="preserve"> </w:t>
      </w:r>
      <w:proofErr w:type="spellStart"/>
      <w:r w:rsidRPr="00F450B5">
        <w:t>Chakarabarti</w:t>
      </w:r>
      <w:proofErr w:type="spellEnd"/>
      <w:r w:rsidRPr="00F450B5">
        <w:t xml:space="preserve"> - </w:t>
      </w:r>
      <w:proofErr w:type="spellStart"/>
      <w:r w:rsidRPr="00F450B5">
        <w:t>Dhanpat</w:t>
      </w:r>
      <w:proofErr w:type="spellEnd"/>
      <w:r w:rsidRPr="00F450B5">
        <w:t xml:space="preserve"> </w:t>
      </w:r>
      <w:proofErr w:type="spellStart"/>
      <w:r w:rsidRPr="00F450B5">
        <w:t>Rai</w:t>
      </w:r>
      <w:proofErr w:type="spellEnd"/>
      <w:r w:rsidRPr="00F450B5">
        <w:t xml:space="preserve"> </w:t>
      </w:r>
    </w:p>
    <w:p w:rsidR="00B625CE" w:rsidRPr="00F450B5" w:rsidRDefault="00B625CE" w:rsidP="00B625CE">
      <w:pPr>
        <w:jc w:val="both"/>
      </w:pPr>
      <w:r w:rsidRPr="00F450B5">
        <w:t xml:space="preserve">3. Circuits &amp; Systems: </w:t>
      </w:r>
      <w:proofErr w:type="spellStart"/>
      <w:r w:rsidRPr="00F450B5">
        <w:t>K.M.Soni</w:t>
      </w:r>
      <w:proofErr w:type="spellEnd"/>
      <w:r w:rsidRPr="00F450B5">
        <w:t xml:space="preserve"> – </w:t>
      </w:r>
      <w:proofErr w:type="spellStart"/>
      <w:r w:rsidRPr="00F450B5">
        <w:t>Kataria</w:t>
      </w:r>
      <w:proofErr w:type="spellEnd"/>
      <w:r w:rsidRPr="00F450B5">
        <w:t xml:space="preserve"> Publishers</w:t>
      </w:r>
    </w:p>
    <w:p w:rsidR="00B625CE" w:rsidRPr="00F450B5" w:rsidRDefault="00B625CE" w:rsidP="00B625CE">
      <w:pPr>
        <w:jc w:val="both"/>
      </w:pPr>
    </w:p>
    <w:p w:rsidR="00B625CE" w:rsidRPr="00F450B5" w:rsidRDefault="00B625CE" w:rsidP="00B625CE">
      <w:pPr>
        <w:jc w:val="both"/>
        <w:rPr>
          <w:b/>
        </w:rPr>
      </w:pPr>
      <w:r w:rsidRPr="00F450B5">
        <w:rPr>
          <w:b/>
        </w:rPr>
        <w:t>REFERENCES:</w:t>
      </w:r>
    </w:p>
    <w:p w:rsidR="00B625CE" w:rsidRPr="00F450B5" w:rsidRDefault="00B625CE" w:rsidP="00B625CE">
      <w:pPr>
        <w:jc w:val="both"/>
      </w:pPr>
    </w:p>
    <w:p w:rsidR="00B625CE" w:rsidRPr="00F450B5" w:rsidRDefault="00B625CE" w:rsidP="00B625CE">
      <w:pPr>
        <w:jc w:val="both"/>
      </w:pPr>
      <w:r w:rsidRPr="00F450B5">
        <w:t xml:space="preserve">1. Network Analysis: </w:t>
      </w:r>
      <w:proofErr w:type="spellStart"/>
      <w:r w:rsidRPr="00F450B5">
        <w:t>Vanvalkenberg</w:t>
      </w:r>
      <w:proofErr w:type="spellEnd"/>
      <w:r w:rsidRPr="00F450B5">
        <w:t xml:space="preserve"> 3ed, PHI</w:t>
      </w:r>
    </w:p>
    <w:p w:rsidR="00B625CE" w:rsidRPr="00F450B5" w:rsidRDefault="00B625CE" w:rsidP="00B625CE">
      <w:pPr>
        <w:jc w:val="both"/>
      </w:pPr>
      <w:r w:rsidRPr="00F450B5">
        <w:t>2. Engineering Circuit Analysis</w:t>
      </w:r>
      <w:r>
        <w:t xml:space="preserve">: </w:t>
      </w:r>
      <w:proofErr w:type="spellStart"/>
      <w:r w:rsidRPr="00F450B5">
        <w:t>Hayt</w:t>
      </w:r>
      <w:proofErr w:type="spellEnd"/>
      <w:r w:rsidRPr="00F450B5">
        <w:t xml:space="preserve"> &amp; </w:t>
      </w:r>
      <w:proofErr w:type="spellStart"/>
      <w:r w:rsidRPr="00F450B5">
        <w:t>Kemmerly</w:t>
      </w:r>
      <w:proofErr w:type="spellEnd"/>
      <w:r w:rsidRPr="00F450B5">
        <w:t>, TMH</w:t>
      </w:r>
    </w:p>
    <w:p w:rsidR="00B625CE" w:rsidRPr="00F450B5" w:rsidRDefault="00B625CE" w:rsidP="00B625CE">
      <w:pPr>
        <w:jc w:val="center"/>
      </w:pPr>
    </w:p>
    <w:p w:rsidR="00B625CE" w:rsidRDefault="00B625CE"/>
    <w:p w:rsidR="00B625CE" w:rsidRDefault="00B625CE"/>
    <w:p w:rsidR="00B625CE" w:rsidRDefault="00B625CE"/>
    <w:p w:rsidR="00B625CE" w:rsidRDefault="00B625CE"/>
    <w:p w:rsidR="00B625CE" w:rsidRDefault="006E7558" w:rsidP="00B625CE">
      <w:pPr>
        <w:jc w:val="center"/>
        <w:rPr>
          <w:b/>
          <w:u w:val="single"/>
        </w:rPr>
      </w:pPr>
      <w:r>
        <w:rPr>
          <w:b/>
          <w:u w:val="single"/>
        </w:rPr>
        <w:lastRenderedPageBreak/>
        <w:t>1</w:t>
      </w:r>
      <w:r w:rsidR="00B625CE" w:rsidRPr="00EF1D79">
        <w:rPr>
          <w:b/>
          <w:u w:val="single"/>
        </w:rPr>
        <w:t>3EE2120</w:t>
      </w:r>
      <w:r w:rsidR="00B625CE">
        <w:t>-</w:t>
      </w:r>
      <w:r w:rsidR="00B625CE" w:rsidRPr="00174CE8">
        <w:rPr>
          <w:b/>
          <w:u w:val="single"/>
        </w:rPr>
        <w:t>ELECTRICAL TECHNOLOGY</w:t>
      </w:r>
    </w:p>
    <w:p w:rsidR="00B625CE" w:rsidRPr="00174CE8" w:rsidRDefault="00B625CE" w:rsidP="00B625CE">
      <w:pPr>
        <w:jc w:val="center"/>
        <w:rPr>
          <w:b/>
          <w:u w:val="single"/>
        </w:rPr>
      </w:pPr>
    </w:p>
    <w:p w:rsidR="00B625CE" w:rsidRPr="00174CE8" w:rsidRDefault="00B625CE" w:rsidP="00B625CE">
      <w:pPr>
        <w:jc w:val="center"/>
        <w:rPr>
          <w:b/>
          <w:u w:val="single"/>
        </w:rPr>
      </w:pPr>
      <w:r>
        <w:t xml:space="preserve">                                                                           </w:t>
      </w:r>
      <w:r>
        <w:tab/>
      </w:r>
      <w:r>
        <w:tab/>
      </w:r>
      <w:r>
        <w:tab/>
      </w:r>
      <w:r>
        <w:tab/>
      </w:r>
      <w:r w:rsidRPr="00174CE8">
        <w:t>Credits:</w:t>
      </w:r>
      <w:r>
        <w:t xml:space="preserve"> </w:t>
      </w:r>
      <w:r w:rsidRPr="00174CE8">
        <w:t xml:space="preserve">4                                                        </w:t>
      </w:r>
    </w:p>
    <w:p w:rsidR="00B625CE" w:rsidRPr="00174CE8" w:rsidRDefault="00B625CE" w:rsidP="00B625CE">
      <w:pPr>
        <w:jc w:val="both"/>
      </w:pPr>
      <w:r w:rsidRPr="00174CE8">
        <w:t>Lectures/Week:</w:t>
      </w:r>
      <w:r>
        <w:t xml:space="preserve"> </w:t>
      </w:r>
      <w:r w:rsidRPr="00174CE8">
        <w:t xml:space="preserve">4Hrs. </w:t>
      </w:r>
      <w:r>
        <w:t xml:space="preserve">                                                                        </w:t>
      </w:r>
      <w:r w:rsidRPr="00174CE8">
        <w:t>Sessional Marks:</w:t>
      </w:r>
      <w:r>
        <w:t xml:space="preserve"> </w:t>
      </w:r>
      <w:r w:rsidRPr="00174CE8">
        <w:t>40</w:t>
      </w:r>
    </w:p>
    <w:p w:rsidR="00B625CE" w:rsidRPr="00174CE8" w:rsidRDefault="00B625CE" w:rsidP="00B625CE">
      <w:pPr>
        <w:jc w:val="both"/>
      </w:pPr>
      <w:r w:rsidRPr="00174CE8">
        <w:t>End Exam. Duration:</w:t>
      </w:r>
      <w:r>
        <w:t xml:space="preserve"> </w:t>
      </w:r>
      <w:r w:rsidRPr="00174CE8">
        <w:t>3Hrs                                                              End Exam. Marks:</w:t>
      </w:r>
      <w:r>
        <w:t xml:space="preserve"> </w:t>
      </w:r>
      <w:r w:rsidRPr="00174CE8">
        <w:t>60</w:t>
      </w:r>
    </w:p>
    <w:p w:rsidR="00B625CE" w:rsidRPr="00174CE8" w:rsidRDefault="00B625CE" w:rsidP="00B625CE">
      <w:pPr>
        <w:jc w:val="center"/>
        <w:rPr>
          <w:u w:val="single"/>
        </w:rPr>
      </w:pPr>
    </w:p>
    <w:p w:rsidR="00B625CE" w:rsidRPr="00174CE8" w:rsidRDefault="00B625CE" w:rsidP="00B625CE">
      <w:pPr>
        <w:rPr>
          <w:b/>
          <w:u w:val="single"/>
        </w:rPr>
      </w:pPr>
    </w:p>
    <w:p w:rsidR="00B625CE" w:rsidRPr="00174CE8" w:rsidRDefault="00B625CE" w:rsidP="00B625CE">
      <w:pPr>
        <w:jc w:val="center"/>
        <w:rPr>
          <w:b/>
          <w:u w:val="single"/>
        </w:rPr>
      </w:pPr>
      <w:r w:rsidRPr="00174CE8">
        <w:rPr>
          <w:b/>
          <w:u w:val="single"/>
        </w:rPr>
        <w:t>UNIT-I</w:t>
      </w:r>
    </w:p>
    <w:p w:rsidR="00B625CE" w:rsidRPr="00174CE8" w:rsidRDefault="00B625CE" w:rsidP="00B625CE">
      <w:pPr>
        <w:rPr>
          <w:b/>
          <w:u w:val="single"/>
        </w:rPr>
      </w:pPr>
    </w:p>
    <w:p w:rsidR="00B625CE" w:rsidRPr="00174CE8" w:rsidRDefault="00B625CE" w:rsidP="00B625CE">
      <w:pPr>
        <w:ind w:right="-180"/>
        <w:jc w:val="both"/>
      </w:pPr>
      <w:r w:rsidRPr="002F160F">
        <w:rPr>
          <w:b/>
        </w:rPr>
        <w:t>DC Machines:</w:t>
      </w:r>
      <w:r w:rsidRPr="00174CE8">
        <w:rPr>
          <w:b/>
        </w:rPr>
        <w:t xml:space="preserve"> </w:t>
      </w:r>
      <w:r w:rsidRPr="00174CE8">
        <w:t>Principle of operation of the generator, EMF equation, types of generators, magnetization and load characteristics, Principle of operation of DC Motors, Torque equation, Speed control methods, Efficiency calculations by Swinburne’s test and direct load test.</w:t>
      </w:r>
    </w:p>
    <w:p w:rsidR="00B625CE" w:rsidRPr="00174CE8" w:rsidRDefault="00B625CE" w:rsidP="00B625CE">
      <w:pPr>
        <w:ind w:right="-180"/>
        <w:jc w:val="both"/>
      </w:pPr>
    </w:p>
    <w:p w:rsidR="00B625CE" w:rsidRPr="00174CE8" w:rsidRDefault="00B625CE" w:rsidP="00B625CE">
      <w:pPr>
        <w:jc w:val="center"/>
        <w:rPr>
          <w:b/>
          <w:u w:val="single"/>
        </w:rPr>
      </w:pPr>
      <w:r w:rsidRPr="00174CE8">
        <w:rPr>
          <w:b/>
          <w:u w:val="single"/>
        </w:rPr>
        <w:t>UNIT-II</w:t>
      </w:r>
    </w:p>
    <w:p w:rsidR="00B625CE" w:rsidRPr="00174CE8" w:rsidRDefault="00B625CE" w:rsidP="00B625CE">
      <w:pPr>
        <w:ind w:right="-180"/>
        <w:jc w:val="both"/>
      </w:pPr>
    </w:p>
    <w:p w:rsidR="00B625CE" w:rsidRPr="00174CE8" w:rsidRDefault="00B625CE" w:rsidP="00B625CE">
      <w:pPr>
        <w:ind w:right="-180"/>
        <w:jc w:val="both"/>
      </w:pPr>
      <w:r w:rsidRPr="002F160F">
        <w:rPr>
          <w:b/>
        </w:rPr>
        <w:t>Transformers:</w:t>
      </w:r>
      <w:r w:rsidRPr="00174CE8">
        <w:t xml:space="preserve"> Single phase transformer, principle of operation &amp; types, constructional Details, EMF equation, </w:t>
      </w:r>
      <w:proofErr w:type="spellStart"/>
      <w:r w:rsidRPr="00174CE8">
        <w:t>Phasor</w:t>
      </w:r>
      <w:proofErr w:type="spellEnd"/>
      <w:r w:rsidRPr="00174CE8">
        <w:t xml:space="preserve"> diagram on no load and load equivalent circuit, regulation from OC and SC tests.</w:t>
      </w:r>
    </w:p>
    <w:p w:rsidR="00B625CE" w:rsidRPr="00174CE8" w:rsidRDefault="00B625CE" w:rsidP="00B625CE">
      <w:pPr>
        <w:ind w:right="-180"/>
        <w:jc w:val="both"/>
      </w:pPr>
    </w:p>
    <w:p w:rsidR="00B625CE" w:rsidRPr="00174CE8" w:rsidRDefault="00B625CE" w:rsidP="00B625CE">
      <w:pPr>
        <w:jc w:val="center"/>
        <w:rPr>
          <w:b/>
          <w:u w:val="single"/>
        </w:rPr>
      </w:pPr>
      <w:r w:rsidRPr="00174CE8">
        <w:rPr>
          <w:b/>
          <w:u w:val="single"/>
        </w:rPr>
        <w:t>UNIT-III</w:t>
      </w:r>
    </w:p>
    <w:p w:rsidR="00B625CE" w:rsidRPr="00174CE8" w:rsidRDefault="00B625CE" w:rsidP="00B625CE">
      <w:pPr>
        <w:jc w:val="center"/>
        <w:rPr>
          <w:b/>
          <w:u w:val="single"/>
        </w:rPr>
      </w:pPr>
    </w:p>
    <w:p w:rsidR="00B625CE" w:rsidRPr="00174CE8" w:rsidRDefault="00B625CE" w:rsidP="00B625CE">
      <w:r w:rsidRPr="002F160F">
        <w:rPr>
          <w:b/>
        </w:rPr>
        <w:t>Three Phase Induction Motors</w:t>
      </w:r>
      <w:r w:rsidRPr="000A5CAE">
        <w:t>:</w:t>
      </w:r>
      <w:r w:rsidRPr="00174CE8">
        <w:t xml:space="preserve"> Constructional features, principle of torque production, torque equation, slip, torque characteristics, efficiency calculation, starting methods.</w:t>
      </w:r>
    </w:p>
    <w:p w:rsidR="00B625CE" w:rsidRPr="00174CE8" w:rsidRDefault="00B625CE" w:rsidP="00B625CE">
      <w:pPr>
        <w:rPr>
          <w:b/>
        </w:rPr>
      </w:pPr>
    </w:p>
    <w:p w:rsidR="00B625CE" w:rsidRPr="00174CE8" w:rsidRDefault="00B625CE" w:rsidP="00B625CE">
      <w:pPr>
        <w:rPr>
          <w:b/>
        </w:rPr>
      </w:pPr>
    </w:p>
    <w:p w:rsidR="00B625CE" w:rsidRPr="00174CE8" w:rsidRDefault="00B625CE" w:rsidP="00B625CE">
      <w:pPr>
        <w:jc w:val="center"/>
        <w:rPr>
          <w:b/>
          <w:u w:val="single"/>
        </w:rPr>
      </w:pPr>
      <w:r w:rsidRPr="00174CE8">
        <w:rPr>
          <w:b/>
          <w:u w:val="single"/>
        </w:rPr>
        <w:t>UNIT-IV</w:t>
      </w:r>
    </w:p>
    <w:p w:rsidR="00B625CE" w:rsidRPr="00174CE8" w:rsidRDefault="00B625CE" w:rsidP="00B625CE">
      <w:pPr>
        <w:jc w:val="center"/>
        <w:rPr>
          <w:b/>
          <w:u w:val="single"/>
        </w:rPr>
      </w:pPr>
    </w:p>
    <w:p w:rsidR="00B625CE" w:rsidRPr="00174CE8" w:rsidRDefault="00B625CE" w:rsidP="00B625CE">
      <w:r w:rsidRPr="002F160F">
        <w:rPr>
          <w:b/>
        </w:rPr>
        <w:t>Alternator:</w:t>
      </w:r>
      <w:r w:rsidRPr="00174CE8">
        <w:t xml:space="preserve"> Constructional features, EMF equation, coil span factor, estimation of regulation by synchronous impedance method.</w:t>
      </w:r>
    </w:p>
    <w:p w:rsidR="00B625CE" w:rsidRPr="00174CE8" w:rsidRDefault="00B625CE" w:rsidP="00B625CE">
      <w:pPr>
        <w:ind w:right="-180"/>
        <w:jc w:val="both"/>
        <w:rPr>
          <w:b/>
        </w:rPr>
      </w:pPr>
    </w:p>
    <w:p w:rsidR="00B625CE" w:rsidRPr="00174CE8" w:rsidRDefault="00B625CE" w:rsidP="00B625CE">
      <w:pPr>
        <w:jc w:val="center"/>
        <w:rPr>
          <w:b/>
          <w:u w:val="single"/>
        </w:rPr>
      </w:pPr>
      <w:r w:rsidRPr="00174CE8">
        <w:rPr>
          <w:b/>
          <w:u w:val="single"/>
        </w:rPr>
        <w:t>UNIT-V</w:t>
      </w:r>
    </w:p>
    <w:p w:rsidR="00B625CE" w:rsidRPr="00174CE8" w:rsidRDefault="00B625CE" w:rsidP="00B625CE">
      <w:pPr>
        <w:jc w:val="center"/>
        <w:rPr>
          <w:b/>
          <w:u w:val="single"/>
        </w:rPr>
      </w:pPr>
    </w:p>
    <w:p w:rsidR="00B625CE" w:rsidRPr="00174CE8" w:rsidRDefault="00B625CE" w:rsidP="00B625CE">
      <w:r w:rsidRPr="002F160F">
        <w:rPr>
          <w:b/>
        </w:rPr>
        <w:t>Single phase induction motors:</w:t>
      </w:r>
      <w:r w:rsidRPr="00174CE8">
        <w:rPr>
          <w:b/>
        </w:rPr>
        <w:t xml:space="preserve"> </w:t>
      </w:r>
      <w:r w:rsidRPr="00174CE8">
        <w:t>Principle of operation, starting methods, types of single phase induction motors. Stepper motors.</w:t>
      </w:r>
    </w:p>
    <w:p w:rsidR="00B625CE" w:rsidRPr="00174CE8" w:rsidRDefault="00B625CE" w:rsidP="00B625CE">
      <w:pPr>
        <w:ind w:right="-180"/>
        <w:jc w:val="both"/>
        <w:rPr>
          <w:b/>
        </w:rPr>
      </w:pPr>
    </w:p>
    <w:p w:rsidR="00B625CE" w:rsidRPr="00174CE8" w:rsidRDefault="00B625CE" w:rsidP="00B625CE">
      <w:pPr>
        <w:ind w:right="-180"/>
        <w:jc w:val="both"/>
        <w:rPr>
          <w:b/>
        </w:rPr>
      </w:pPr>
    </w:p>
    <w:p w:rsidR="00B625CE" w:rsidRPr="00174CE8" w:rsidRDefault="00B625CE" w:rsidP="00B625CE">
      <w:pPr>
        <w:ind w:right="-180"/>
        <w:jc w:val="both"/>
        <w:rPr>
          <w:b/>
        </w:rPr>
      </w:pPr>
      <w:r w:rsidRPr="00174CE8">
        <w:rPr>
          <w:b/>
        </w:rPr>
        <w:t>TEXT BOOKS:</w:t>
      </w:r>
    </w:p>
    <w:p w:rsidR="00B625CE" w:rsidRPr="00174CE8" w:rsidRDefault="00B625CE" w:rsidP="00B625CE">
      <w:pPr>
        <w:numPr>
          <w:ilvl w:val="0"/>
          <w:numId w:val="4"/>
        </w:numPr>
        <w:ind w:right="-180"/>
        <w:jc w:val="both"/>
      </w:pPr>
      <w:r w:rsidRPr="00174CE8">
        <w:t xml:space="preserve">B.R. </w:t>
      </w:r>
      <w:proofErr w:type="spellStart"/>
      <w:r w:rsidRPr="00174CE8">
        <w:t>Guptha</w:t>
      </w:r>
      <w:proofErr w:type="spellEnd"/>
      <w:r w:rsidRPr="00174CE8">
        <w:t xml:space="preserve"> “Electrical Machines” </w:t>
      </w:r>
      <w:proofErr w:type="spellStart"/>
      <w:r w:rsidRPr="00174CE8">
        <w:t>Kataria</w:t>
      </w:r>
      <w:proofErr w:type="spellEnd"/>
      <w:r w:rsidRPr="00174CE8">
        <w:t xml:space="preserve"> &amp; Sons.</w:t>
      </w:r>
    </w:p>
    <w:p w:rsidR="00B625CE" w:rsidRPr="00174CE8" w:rsidRDefault="00B625CE" w:rsidP="00B625CE">
      <w:pPr>
        <w:numPr>
          <w:ilvl w:val="0"/>
          <w:numId w:val="4"/>
        </w:numPr>
        <w:ind w:right="-180"/>
        <w:jc w:val="both"/>
      </w:pPr>
      <w:r w:rsidRPr="00174CE8">
        <w:t xml:space="preserve">2. P.S. </w:t>
      </w:r>
      <w:proofErr w:type="spellStart"/>
      <w:r w:rsidRPr="00174CE8">
        <w:t>Bimra</w:t>
      </w:r>
      <w:proofErr w:type="spellEnd"/>
      <w:proofErr w:type="gramStart"/>
      <w:r>
        <w:t>,</w:t>
      </w:r>
      <w:r w:rsidRPr="00174CE8">
        <w:t>“</w:t>
      </w:r>
      <w:proofErr w:type="gramEnd"/>
      <w:r w:rsidRPr="00174CE8">
        <w:t xml:space="preserve">Electrical Machines” </w:t>
      </w:r>
      <w:proofErr w:type="spellStart"/>
      <w:r w:rsidRPr="00174CE8">
        <w:t>Khanna</w:t>
      </w:r>
      <w:proofErr w:type="spellEnd"/>
      <w:r w:rsidRPr="00174CE8">
        <w:t xml:space="preserve"> Publications.</w:t>
      </w:r>
    </w:p>
    <w:p w:rsidR="00B625CE" w:rsidRPr="00174CE8" w:rsidRDefault="00B625CE" w:rsidP="00B625CE">
      <w:pPr>
        <w:ind w:right="-180"/>
        <w:jc w:val="both"/>
      </w:pPr>
    </w:p>
    <w:p w:rsidR="00B625CE" w:rsidRPr="00174CE8" w:rsidRDefault="00B625CE" w:rsidP="00B625CE">
      <w:pPr>
        <w:ind w:right="-180"/>
        <w:jc w:val="both"/>
        <w:rPr>
          <w:b/>
        </w:rPr>
      </w:pPr>
      <w:r w:rsidRPr="00174CE8">
        <w:rPr>
          <w:b/>
        </w:rPr>
        <w:t xml:space="preserve">REFERENCES: </w:t>
      </w:r>
    </w:p>
    <w:p w:rsidR="00B625CE" w:rsidRPr="00174CE8" w:rsidRDefault="00B625CE" w:rsidP="00B625CE">
      <w:pPr>
        <w:numPr>
          <w:ilvl w:val="0"/>
          <w:numId w:val="5"/>
        </w:numPr>
        <w:ind w:right="-180"/>
        <w:jc w:val="both"/>
      </w:pPr>
      <w:r w:rsidRPr="00174CE8">
        <w:t xml:space="preserve">“Electrical Machines” </w:t>
      </w:r>
      <w:proofErr w:type="spellStart"/>
      <w:r w:rsidRPr="00174CE8">
        <w:t>Nagrath</w:t>
      </w:r>
      <w:proofErr w:type="spellEnd"/>
      <w:r w:rsidRPr="00174CE8">
        <w:t xml:space="preserve"> and Kothari</w:t>
      </w:r>
    </w:p>
    <w:p w:rsidR="00B625CE" w:rsidRPr="00174CE8" w:rsidRDefault="00B625CE" w:rsidP="00B625CE">
      <w:pPr>
        <w:numPr>
          <w:ilvl w:val="0"/>
          <w:numId w:val="5"/>
        </w:numPr>
        <w:ind w:right="-180"/>
        <w:jc w:val="both"/>
      </w:pPr>
      <w:r w:rsidRPr="00174CE8">
        <w:t xml:space="preserve">“Electrical Technology” B.L. </w:t>
      </w:r>
      <w:proofErr w:type="spellStart"/>
      <w:r w:rsidRPr="00174CE8">
        <w:t>Thereja</w:t>
      </w:r>
      <w:proofErr w:type="spellEnd"/>
      <w:r w:rsidRPr="00174CE8">
        <w:t>.</w:t>
      </w:r>
    </w:p>
    <w:p w:rsidR="00B625CE" w:rsidRDefault="00B625CE"/>
    <w:p w:rsidR="00F3650E" w:rsidRDefault="00F3650E"/>
    <w:p w:rsidR="00F3650E" w:rsidRDefault="00F3650E"/>
    <w:p w:rsidR="00F3650E" w:rsidRDefault="00F3650E"/>
    <w:p w:rsidR="00F3650E" w:rsidRDefault="00F3650E"/>
    <w:p w:rsidR="00F3650E" w:rsidRDefault="00F3650E"/>
    <w:p w:rsidR="00F3650E" w:rsidRDefault="00F3650E"/>
    <w:p w:rsidR="006E7558" w:rsidRDefault="006E7558" w:rsidP="00F3650E">
      <w:pPr>
        <w:ind w:left="360"/>
        <w:jc w:val="center"/>
        <w:rPr>
          <w:b/>
          <w:u w:val="single"/>
        </w:rPr>
      </w:pPr>
    </w:p>
    <w:p w:rsidR="00F3650E" w:rsidRPr="008362EF" w:rsidRDefault="00F3650E" w:rsidP="00F3650E">
      <w:pPr>
        <w:ind w:left="360"/>
        <w:jc w:val="center"/>
        <w:rPr>
          <w:b/>
        </w:rPr>
      </w:pPr>
      <w:r w:rsidRPr="007D5A4B">
        <w:rPr>
          <w:b/>
          <w:u w:val="single"/>
        </w:rPr>
        <w:lastRenderedPageBreak/>
        <w:t>13EC21P1</w:t>
      </w:r>
      <w:r>
        <w:rPr>
          <w:b/>
          <w:u w:val="single"/>
        </w:rPr>
        <w:t xml:space="preserve">EL ECTRONICS DEVICES LAB </w:t>
      </w:r>
    </w:p>
    <w:p w:rsidR="00F3650E" w:rsidRDefault="00F3650E" w:rsidP="00F3650E">
      <w:pPr>
        <w:ind w:left="360"/>
        <w:jc w:val="center"/>
      </w:pPr>
      <w:r w:rsidRPr="001C2DF6">
        <w:t>(Common to EEE&amp; ECE)</w:t>
      </w:r>
    </w:p>
    <w:p w:rsidR="00F3650E" w:rsidRPr="001C2DF6" w:rsidRDefault="00F3650E" w:rsidP="00F3650E">
      <w:pPr>
        <w:ind w:left="360"/>
        <w:jc w:val="center"/>
      </w:pPr>
      <w:r>
        <w:t xml:space="preserve">                                                                                             Credits: 2</w:t>
      </w:r>
    </w:p>
    <w:p w:rsidR="00F3650E" w:rsidRPr="001C2DF6" w:rsidRDefault="00F3650E" w:rsidP="00F3650E">
      <w:pPr>
        <w:jc w:val="both"/>
      </w:pPr>
      <w:r>
        <w:t xml:space="preserve">     </w:t>
      </w:r>
      <w:r w:rsidRPr="001C2DF6">
        <w:t>Lectures/Week:</w:t>
      </w:r>
      <w:r>
        <w:t xml:space="preserve"> 4Hrs.             </w:t>
      </w:r>
      <w:r>
        <w:tab/>
      </w:r>
      <w:r>
        <w:tab/>
        <w:t xml:space="preserve">                         </w:t>
      </w:r>
      <w:r w:rsidRPr="001C2DF6">
        <w:t xml:space="preserve"> Sessional Marks:</w:t>
      </w:r>
      <w:r>
        <w:t xml:space="preserve"> </w:t>
      </w:r>
      <w:r w:rsidRPr="001C2DF6">
        <w:t>40</w:t>
      </w:r>
    </w:p>
    <w:p w:rsidR="00F3650E" w:rsidRPr="001C2DF6" w:rsidRDefault="00F3650E" w:rsidP="00F3650E">
      <w:pPr>
        <w:jc w:val="both"/>
      </w:pPr>
      <w:r>
        <w:t xml:space="preserve">     </w:t>
      </w:r>
      <w:proofErr w:type="spellStart"/>
      <w:r>
        <w:t>Univ.</w:t>
      </w:r>
      <w:r w:rsidRPr="001C2DF6">
        <w:t>Exa</w:t>
      </w:r>
      <w:r>
        <w:t>m.Duration</w:t>
      </w:r>
      <w:proofErr w:type="spellEnd"/>
      <w:r>
        <w:t xml:space="preserve">: 3Hrs                       </w:t>
      </w:r>
      <w:r>
        <w:tab/>
      </w:r>
      <w:r>
        <w:tab/>
        <w:t xml:space="preserve">           </w:t>
      </w:r>
      <w:proofErr w:type="spellStart"/>
      <w:r>
        <w:t>Univ.</w:t>
      </w:r>
      <w:r w:rsidRPr="001C2DF6">
        <w:t>Exam.Marks</w:t>
      </w:r>
      <w:proofErr w:type="spellEnd"/>
      <w:r w:rsidRPr="001C2DF6">
        <w:t>:</w:t>
      </w:r>
      <w:r>
        <w:t xml:space="preserve"> </w:t>
      </w:r>
      <w:r w:rsidRPr="001C2DF6">
        <w:t>60</w:t>
      </w:r>
    </w:p>
    <w:p w:rsidR="00F3650E" w:rsidRDefault="00F3650E" w:rsidP="00F3650E">
      <w:pPr>
        <w:spacing w:line="480" w:lineRule="auto"/>
        <w:jc w:val="center"/>
        <w:rPr>
          <w:b/>
          <w:sz w:val="36"/>
          <w:szCs w:val="36"/>
          <w:u w:val="single"/>
        </w:rPr>
      </w:pPr>
    </w:p>
    <w:p w:rsidR="00F3650E" w:rsidRPr="009A262E" w:rsidRDefault="00F3650E" w:rsidP="00F3650E">
      <w:pPr>
        <w:spacing w:line="480" w:lineRule="auto"/>
        <w:jc w:val="center"/>
        <w:rPr>
          <w:b/>
          <w:szCs w:val="28"/>
          <w:u w:val="single"/>
        </w:rPr>
      </w:pPr>
      <w:r w:rsidRPr="009A262E">
        <w:rPr>
          <w:b/>
          <w:szCs w:val="28"/>
          <w:u w:val="single"/>
        </w:rPr>
        <w:t>LIST OF EXPERIMENTS</w:t>
      </w:r>
    </w:p>
    <w:p w:rsidR="00F3650E" w:rsidRDefault="00F3650E" w:rsidP="00F3650E">
      <w:pPr>
        <w:numPr>
          <w:ilvl w:val="0"/>
          <w:numId w:val="6"/>
        </w:numPr>
        <w:spacing w:line="600" w:lineRule="auto"/>
        <w:jc w:val="both"/>
        <w:rPr>
          <w:b/>
        </w:rPr>
      </w:pPr>
      <w:r>
        <w:rPr>
          <w:b/>
        </w:rPr>
        <w:t>P-N JUNCTION DIODE CHARACTERISTICS ( Ge &amp; Si )</w:t>
      </w:r>
    </w:p>
    <w:p w:rsidR="00F3650E" w:rsidRDefault="00F3650E" w:rsidP="00F3650E">
      <w:pPr>
        <w:numPr>
          <w:ilvl w:val="0"/>
          <w:numId w:val="6"/>
        </w:numPr>
        <w:spacing w:line="600" w:lineRule="auto"/>
        <w:jc w:val="both"/>
        <w:rPr>
          <w:b/>
        </w:rPr>
      </w:pPr>
      <w:r>
        <w:rPr>
          <w:b/>
        </w:rPr>
        <w:t>ZENER DIODE CHARACTERISTICS</w:t>
      </w:r>
    </w:p>
    <w:p w:rsidR="00F3650E" w:rsidRDefault="00F3650E" w:rsidP="00F3650E">
      <w:pPr>
        <w:numPr>
          <w:ilvl w:val="0"/>
          <w:numId w:val="6"/>
        </w:numPr>
        <w:spacing w:line="600" w:lineRule="auto"/>
        <w:ind w:left="907"/>
        <w:rPr>
          <w:b/>
        </w:rPr>
      </w:pPr>
      <w:r>
        <w:rPr>
          <w:b/>
        </w:rPr>
        <w:t>BIPOLAR JUNCTION TRANSISTOR CHARACTERISTICS</w:t>
      </w:r>
    </w:p>
    <w:p w:rsidR="00F3650E" w:rsidRDefault="00F3650E" w:rsidP="00F3650E">
      <w:pPr>
        <w:spacing w:line="600" w:lineRule="auto"/>
        <w:ind w:left="540"/>
        <w:rPr>
          <w:b/>
        </w:rPr>
      </w:pPr>
      <w:r>
        <w:rPr>
          <w:b/>
        </w:rPr>
        <w:t xml:space="preserve">      (CE CONFIGURATION)</w:t>
      </w:r>
    </w:p>
    <w:p w:rsidR="00F3650E" w:rsidRDefault="00F3650E" w:rsidP="00F3650E">
      <w:pPr>
        <w:numPr>
          <w:ilvl w:val="0"/>
          <w:numId w:val="6"/>
        </w:numPr>
        <w:spacing w:line="600" w:lineRule="auto"/>
        <w:ind w:right="-907"/>
        <w:jc w:val="both"/>
        <w:rPr>
          <w:b/>
        </w:rPr>
      </w:pPr>
      <w:r>
        <w:rPr>
          <w:b/>
        </w:rPr>
        <w:t>JUNCTION FIELD EFFECT TRANSISTOR  CHARACTERISTICS</w:t>
      </w:r>
    </w:p>
    <w:p w:rsidR="00F3650E" w:rsidRDefault="00F3650E" w:rsidP="00F3650E">
      <w:pPr>
        <w:numPr>
          <w:ilvl w:val="0"/>
          <w:numId w:val="6"/>
        </w:numPr>
        <w:tabs>
          <w:tab w:val="num" w:pos="0"/>
        </w:tabs>
        <w:spacing w:line="600" w:lineRule="auto"/>
        <w:jc w:val="both"/>
        <w:rPr>
          <w:b/>
        </w:rPr>
      </w:pPr>
      <w:r>
        <w:rPr>
          <w:b/>
        </w:rPr>
        <w:t>UNI JUNCTION TRANSISTOR CHARACTERISTICS</w:t>
      </w:r>
    </w:p>
    <w:p w:rsidR="00F3650E" w:rsidRDefault="00F3650E" w:rsidP="00F3650E">
      <w:pPr>
        <w:numPr>
          <w:ilvl w:val="0"/>
          <w:numId w:val="6"/>
        </w:numPr>
        <w:spacing w:line="600" w:lineRule="auto"/>
        <w:jc w:val="both"/>
        <w:rPr>
          <w:b/>
        </w:rPr>
      </w:pPr>
      <w:r>
        <w:rPr>
          <w:b/>
        </w:rPr>
        <w:t>LIGHT EMITTING DIODE CHARACTERISTICS</w:t>
      </w:r>
    </w:p>
    <w:p w:rsidR="00F3650E" w:rsidRDefault="00F3650E" w:rsidP="00F3650E">
      <w:pPr>
        <w:numPr>
          <w:ilvl w:val="0"/>
          <w:numId w:val="6"/>
        </w:numPr>
        <w:spacing w:line="600" w:lineRule="auto"/>
        <w:jc w:val="both"/>
        <w:rPr>
          <w:b/>
        </w:rPr>
      </w:pPr>
      <w:r>
        <w:rPr>
          <w:b/>
        </w:rPr>
        <w:t>LIGHT DEPENDENT RESISTOR CHARACTERISTICS</w:t>
      </w:r>
    </w:p>
    <w:p w:rsidR="00F3650E" w:rsidRDefault="00F3650E" w:rsidP="00F3650E">
      <w:pPr>
        <w:numPr>
          <w:ilvl w:val="0"/>
          <w:numId w:val="6"/>
        </w:numPr>
        <w:spacing w:line="600" w:lineRule="auto"/>
        <w:jc w:val="both"/>
        <w:rPr>
          <w:b/>
        </w:rPr>
      </w:pPr>
      <w:r>
        <w:rPr>
          <w:b/>
        </w:rPr>
        <w:t>PHOTO TRANSISTOR CHARACTERISTICS</w:t>
      </w:r>
    </w:p>
    <w:p w:rsidR="00F3650E" w:rsidRDefault="00F3650E" w:rsidP="00F3650E">
      <w:pPr>
        <w:numPr>
          <w:ilvl w:val="0"/>
          <w:numId w:val="6"/>
        </w:numPr>
        <w:spacing w:line="600" w:lineRule="auto"/>
        <w:jc w:val="both"/>
        <w:rPr>
          <w:b/>
        </w:rPr>
      </w:pPr>
      <w:r>
        <w:rPr>
          <w:b/>
        </w:rPr>
        <w:t>THERMISTOR CHARACTERISTICS</w:t>
      </w:r>
    </w:p>
    <w:p w:rsidR="00F3650E" w:rsidRPr="00F3650E" w:rsidRDefault="00F3650E" w:rsidP="00F3650E">
      <w:pPr>
        <w:pStyle w:val="ListParagraph"/>
        <w:numPr>
          <w:ilvl w:val="0"/>
          <w:numId w:val="6"/>
        </w:numPr>
        <w:rPr>
          <w:rFonts w:ascii="Times New Roman" w:hAnsi="Times New Roman" w:cs="Times New Roman"/>
          <w:b/>
          <w:sz w:val="24"/>
          <w:szCs w:val="24"/>
        </w:rPr>
      </w:pPr>
      <w:r w:rsidRPr="00F3650E">
        <w:rPr>
          <w:rFonts w:ascii="Times New Roman" w:hAnsi="Times New Roman" w:cs="Times New Roman"/>
          <w:b/>
          <w:sz w:val="24"/>
          <w:szCs w:val="24"/>
        </w:rPr>
        <w:t>DIAC CHARACTERISTICS</w:t>
      </w:r>
    </w:p>
    <w:p w:rsidR="00F3650E" w:rsidRDefault="00F3650E" w:rsidP="00F3650E"/>
    <w:p w:rsidR="00F3650E" w:rsidRDefault="00F3650E" w:rsidP="00F3650E"/>
    <w:p w:rsidR="00F3650E" w:rsidRDefault="00F3650E" w:rsidP="00F3650E"/>
    <w:p w:rsidR="00F3650E" w:rsidRDefault="00F3650E" w:rsidP="00F3650E"/>
    <w:p w:rsidR="00F3650E" w:rsidRDefault="00F3650E" w:rsidP="00F3650E"/>
    <w:p w:rsidR="00F3650E" w:rsidRDefault="00F3650E" w:rsidP="00F3650E"/>
    <w:p w:rsidR="00F3650E" w:rsidRDefault="00F3650E" w:rsidP="00F3650E"/>
    <w:p w:rsidR="00F3650E" w:rsidRDefault="00F3650E" w:rsidP="00F3650E"/>
    <w:p w:rsidR="00F3650E" w:rsidRDefault="00F3650E" w:rsidP="00F3650E"/>
    <w:p w:rsidR="00F3650E" w:rsidRDefault="00F3650E" w:rsidP="00F3650E"/>
    <w:p w:rsidR="00F3650E" w:rsidRDefault="00F3650E" w:rsidP="00F3650E"/>
    <w:p w:rsidR="006E7558" w:rsidRDefault="006E7558" w:rsidP="00F3650E">
      <w:pPr>
        <w:ind w:left="360"/>
        <w:jc w:val="center"/>
        <w:rPr>
          <w:b/>
          <w:u w:val="single"/>
        </w:rPr>
      </w:pPr>
    </w:p>
    <w:p w:rsidR="00F3650E" w:rsidRDefault="00F3650E" w:rsidP="00F3650E">
      <w:pPr>
        <w:ind w:left="360"/>
        <w:jc w:val="center"/>
        <w:rPr>
          <w:b/>
          <w:u w:val="single"/>
        </w:rPr>
      </w:pPr>
      <w:r w:rsidRPr="006C590F">
        <w:rPr>
          <w:b/>
          <w:u w:val="single"/>
        </w:rPr>
        <w:lastRenderedPageBreak/>
        <w:t xml:space="preserve">13EE21P8 ELECTRICAL TECHNOLOGY LAB </w:t>
      </w:r>
    </w:p>
    <w:p w:rsidR="00F3650E" w:rsidRPr="006C590F" w:rsidRDefault="00F3650E" w:rsidP="00F3650E">
      <w:pPr>
        <w:ind w:left="360"/>
        <w:jc w:val="center"/>
        <w:rPr>
          <w:b/>
          <w:u w:val="single"/>
        </w:rPr>
      </w:pPr>
    </w:p>
    <w:p w:rsidR="00F3650E" w:rsidRPr="006C590F" w:rsidRDefault="00F3650E" w:rsidP="00F3650E">
      <w:pPr>
        <w:ind w:left="360"/>
        <w:jc w:val="center"/>
      </w:pPr>
      <w:r w:rsidRPr="006C590F">
        <w:t xml:space="preserve">                                                                                             Credits: 2</w:t>
      </w:r>
    </w:p>
    <w:p w:rsidR="00F3650E" w:rsidRPr="006C590F" w:rsidRDefault="00F3650E" w:rsidP="00F3650E">
      <w:pPr>
        <w:jc w:val="both"/>
      </w:pPr>
      <w:r w:rsidRPr="006C590F">
        <w:t xml:space="preserve">     Lectures/Week: </w:t>
      </w:r>
      <w:r>
        <w:t>3</w:t>
      </w:r>
      <w:r w:rsidRPr="006C590F">
        <w:t xml:space="preserve">Hrs.             </w:t>
      </w:r>
      <w:r w:rsidRPr="006C590F">
        <w:tab/>
      </w:r>
      <w:r w:rsidRPr="006C590F">
        <w:tab/>
        <w:t xml:space="preserve">                          Sessional Marks: 40</w:t>
      </w:r>
    </w:p>
    <w:p w:rsidR="00F3650E" w:rsidRPr="006C590F" w:rsidRDefault="00F3650E" w:rsidP="00F3650E">
      <w:pPr>
        <w:jc w:val="both"/>
      </w:pPr>
      <w:r w:rsidRPr="006C590F">
        <w:t xml:space="preserve">     </w:t>
      </w:r>
      <w:proofErr w:type="spellStart"/>
      <w:r w:rsidRPr="006C590F">
        <w:t>Univ.Exam.Duration</w:t>
      </w:r>
      <w:proofErr w:type="spellEnd"/>
      <w:r w:rsidRPr="006C590F">
        <w:t xml:space="preserve">: 3Hrs                       </w:t>
      </w:r>
      <w:r w:rsidRPr="006C590F">
        <w:tab/>
      </w:r>
      <w:r w:rsidRPr="006C590F">
        <w:tab/>
        <w:t xml:space="preserve">           </w:t>
      </w:r>
      <w:proofErr w:type="spellStart"/>
      <w:r w:rsidRPr="006C590F">
        <w:t>Univ.Exam.Marks</w:t>
      </w:r>
      <w:proofErr w:type="spellEnd"/>
      <w:r w:rsidRPr="006C590F">
        <w:t>: 60</w:t>
      </w:r>
    </w:p>
    <w:p w:rsidR="00F3650E" w:rsidRDefault="00F3650E" w:rsidP="00F3650E">
      <w:pPr>
        <w:jc w:val="center"/>
        <w:rPr>
          <w:b/>
          <w:u w:val="single"/>
        </w:rPr>
      </w:pPr>
    </w:p>
    <w:p w:rsidR="00F3650E" w:rsidRDefault="00F3650E" w:rsidP="00F3650E">
      <w:pPr>
        <w:jc w:val="center"/>
        <w:rPr>
          <w:b/>
          <w:u w:val="single"/>
        </w:rPr>
      </w:pPr>
      <w:r w:rsidRPr="0013403A">
        <w:rPr>
          <w:b/>
          <w:u w:val="single"/>
        </w:rPr>
        <w:t>LIST OF EXPERIMENTS</w:t>
      </w:r>
    </w:p>
    <w:p w:rsidR="00F3650E" w:rsidRDefault="00F3650E" w:rsidP="00F3650E">
      <w:pPr>
        <w:jc w:val="center"/>
        <w:rPr>
          <w:b/>
          <w:u w:val="single"/>
        </w:rPr>
      </w:pP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Excitation Characteristics of  a) Separately Excited DC  Generator</w:t>
      </w:r>
    </w:p>
    <w:p w:rsidR="00F3650E" w:rsidRPr="0014507C" w:rsidRDefault="00F3650E" w:rsidP="00F3650E">
      <w:pPr>
        <w:pStyle w:val="ListParagraph"/>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507C">
        <w:rPr>
          <w:rFonts w:ascii="Times New Roman" w:hAnsi="Times New Roman" w:cs="Times New Roman"/>
          <w:sz w:val="28"/>
          <w:szCs w:val="28"/>
        </w:rPr>
        <w:t>b) Self Excited DC Shunt Generator</w:t>
      </w: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External Characteristics of DC Shunt Generator</w:t>
      </w: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Brake Test on DC Shunt Motor</w:t>
      </w: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Swinburne’s Test</w:t>
      </w: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Speed Control of DC Shunt Motor</w:t>
      </w: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O.C &amp; S.C Test on 1ɸ Transformer</w:t>
      </w: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Load Test on 1ɸ Transformer</w:t>
      </w: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Load Test on 3ɸ Induction Motor</w:t>
      </w: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Voltage Regulation of an Alternator By EMF Method</w:t>
      </w:r>
    </w:p>
    <w:p w:rsidR="00F3650E" w:rsidRPr="0014507C" w:rsidRDefault="00F3650E" w:rsidP="00F3650E">
      <w:pPr>
        <w:pStyle w:val="ListParagraph"/>
        <w:numPr>
          <w:ilvl w:val="0"/>
          <w:numId w:val="7"/>
        </w:numPr>
        <w:spacing w:before="240" w:line="480" w:lineRule="auto"/>
        <w:jc w:val="both"/>
        <w:rPr>
          <w:rFonts w:ascii="Times New Roman" w:hAnsi="Times New Roman" w:cs="Times New Roman"/>
          <w:sz w:val="28"/>
          <w:szCs w:val="28"/>
        </w:rPr>
      </w:pPr>
      <w:r w:rsidRPr="0014507C">
        <w:rPr>
          <w:rFonts w:ascii="Times New Roman" w:hAnsi="Times New Roman" w:cs="Times New Roman"/>
          <w:sz w:val="28"/>
          <w:szCs w:val="28"/>
        </w:rPr>
        <w:t xml:space="preserve">Equivalent Circuit of 1ɸ Induction Motor  </w:t>
      </w:r>
    </w:p>
    <w:p w:rsidR="00F3650E" w:rsidRPr="006C590F" w:rsidRDefault="00F3650E" w:rsidP="00F3650E"/>
    <w:p w:rsidR="00F3650E" w:rsidRDefault="00F3650E" w:rsidP="00F3650E"/>
    <w:p w:rsidR="00F3650E" w:rsidRDefault="00F3650E" w:rsidP="00F3650E"/>
    <w:p w:rsidR="00F3650E" w:rsidRDefault="00F3650E" w:rsidP="00F3650E"/>
    <w:p w:rsidR="007E3E51" w:rsidRDefault="007E3E51" w:rsidP="00F3650E"/>
    <w:p w:rsidR="007E3E51" w:rsidRDefault="007E3E51" w:rsidP="00F3650E"/>
    <w:p w:rsidR="007E3E51" w:rsidRDefault="007E3E51" w:rsidP="00F3650E"/>
    <w:p w:rsidR="007E3E51" w:rsidRDefault="007E3E51" w:rsidP="00F3650E"/>
    <w:p w:rsidR="007E3E51" w:rsidRDefault="007E3E51" w:rsidP="00F3650E"/>
    <w:p w:rsidR="007E3E51" w:rsidRDefault="007E3E51" w:rsidP="00F3650E"/>
    <w:p w:rsidR="007E3E51" w:rsidRDefault="007E3E51" w:rsidP="00F3650E"/>
    <w:p w:rsidR="007E3E51" w:rsidRDefault="007E3E51" w:rsidP="00F3650E"/>
    <w:p w:rsidR="007E3E51" w:rsidRDefault="007E3E51" w:rsidP="00F3650E"/>
    <w:p w:rsidR="007E3E51" w:rsidRDefault="007E3E51" w:rsidP="00F3650E"/>
    <w:p w:rsidR="007E3E51" w:rsidRDefault="007E3E51" w:rsidP="00F3650E">
      <w:pPr>
        <w:sectPr w:rsidR="007E3E51" w:rsidSect="006E7558">
          <w:pgSz w:w="11906" w:h="16838" w:code="9"/>
          <w:pgMar w:top="1440" w:right="1080" w:bottom="1440" w:left="1080" w:header="709" w:footer="709" w:gutter="0"/>
          <w:cols w:space="708"/>
          <w:titlePg/>
          <w:docGrid w:linePitch="360"/>
        </w:sectPr>
      </w:pPr>
    </w:p>
    <w:p w:rsidR="007E3E51" w:rsidRPr="00F14E13" w:rsidRDefault="007E3E51" w:rsidP="007E3E51">
      <w:pPr>
        <w:jc w:val="center"/>
        <w:rPr>
          <w:b/>
          <w:sz w:val="28"/>
        </w:rPr>
      </w:pPr>
      <w:r w:rsidRPr="00F14E13">
        <w:rPr>
          <w:b/>
          <w:sz w:val="28"/>
        </w:rPr>
        <w:lastRenderedPageBreak/>
        <w:t>NBKR INSTITUTE OF SCIENCE &amp; TECHNOLOGY::VIDYANAGAR</w:t>
      </w:r>
    </w:p>
    <w:p w:rsidR="007E3E51" w:rsidRPr="00694BED" w:rsidRDefault="007E3E51" w:rsidP="007E3E51">
      <w:pPr>
        <w:jc w:val="center"/>
        <w:rPr>
          <w:sz w:val="22"/>
        </w:rPr>
      </w:pPr>
      <w:proofErr w:type="gramStart"/>
      <w:r>
        <w:rPr>
          <w:sz w:val="22"/>
        </w:rPr>
        <w:t xml:space="preserve">AUTONOMOUS  </w:t>
      </w:r>
      <w:r w:rsidRPr="00694BED">
        <w:rPr>
          <w:sz w:val="22"/>
        </w:rPr>
        <w:t>(</w:t>
      </w:r>
      <w:proofErr w:type="gramEnd"/>
      <w:r w:rsidRPr="00694BED">
        <w:rPr>
          <w:sz w:val="22"/>
        </w:rPr>
        <w:t xml:space="preserve">Affiliated To JNTU, </w:t>
      </w:r>
      <w:proofErr w:type="spellStart"/>
      <w:r w:rsidRPr="00694BED">
        <w:rPr>
          <w:sz w:val="22"/>
        </w:rPr>
        <w:t>Anantapur</w:t>
      </w:r>
      <w:proofErr w:type="spellEnd"/>
      <w:r w:rsidRPr="00694BED">
        <w:rPr>
          <w:sz w:val="22"/>
        </w:rPr>
        <w:t>)</w:t>
      </w:r>
    </w:p>
    <w:p w:rsidR="007E3E51" w:rsidRPr="00F14E13" w:rsidRDefault="007E3E51" w:rsidP="007E3E51">
      <w:pPr>
        <w:jc w:val="center"/>
        <w:rPr>
          <w:b/>
          <w:sz w:val="22"/>
        </w:rPr>
      </w:pPr>
      <w:r>
        <w:t xml:space="preserve"> </w:t>
      </w:r>
      <w:r w:rsidRPr="00F14E13">
        <w:rPr>
          <w:b/>
          <w:sz w:val="22"/>
        </w:rPr>
        <w:t>II YEAR OF FOUR YEAR B.TECH DEGREE COURSE- I</w:t>
      </w:r>
      <w:r>
        <w:rPr>
          <w:b/>
          <w:sz w:val="22"/>
        </w:rPr>
        <w:t>I</w:t>
      </w:r>
      <w:r w:rsidRPr="00F14E13">
        <w:rPr>
          <w:b/>
          <w:sz w:val="22"/>
        </w:rPr>
        <w:t xml:space="preserve"> SEMESTER</w:t>
      </w:r>
    </w:p>
    <w:p w:rsidR="007E3E51" w:rsidRPr="00F14E13" w:rsidRDefault="007E3E51" w:rsidP="007E3E51">
      <w:pPr>
        <w:jc w:val="center"/>
        <w:rPr>
          <w:sz w:val="22"/>
        </w:rPr>
      </w:pPr>
      <w:r>
        <w:rPr>
          <w:sz w:val="22"/>
        </w:rPr>
        <w:t xml:space="preserve">ELECTRONICS &amp; COMMUNICATION </w:t>
      </w:r>
      <w:r w:rsidRPr="00F14E13">
        <w:rPr>
          <w:sz w:val="22"/>
        </w:rPr>
        <w:t>ENGINEERING</w:t>
      </w:r>
    </w:p>
    <w:tbl>
      <w:tblPr>
        <w:tblpPr w:leftFromText="180" w:rightFromText="180" w:vertAnchor="text" w:horzAnchor="margin" w:tblpXSpec="center" w:tblpY="839"/>
        <w:tblW w:w="15750" w:type="dxa"/>
        <w:tblLayout w:type="fixed"/>
        <w:tblCellMar>
          <w:left w:w="0" w:type="dxa"/>
          <w:right w:w="0" w:type="dxa"/>
        </w:tblCellMar>
        <w:tblLook w:val="0000" w:firstRow="0" w:lastRow="0" w:firstColumn="0" w:lastColumn="0" w:noHBand="0" w:noVBand="0"/>
      </w:tblPr>
      <w:tblGrid>
        <w:gridCol w:w="1339"/>
        <w:gridCol w:w="3257"/>
        <w:gridCol w:w="476"/>
        <w:gridCol w:w="78"/>
        <w:gridCol w:w="666"/>
        <w:gridCol w:w="700"/>
        <w:gridCol w:w="943"/>
        <w:gridCol w:w="727"/>
        <w:gridCol w:w="263"/>
        <w:gridCol w:w="788"/>
        <w:gridCol w:w="1037"/>
        <w:gridCol w:w="965"/>
        <w:gridCol w:w="1181"/>
        <w:gridCol w:w="799"/>
        <w:gridCol w:w="461"/>
        <w:gridCol w:w="619"/>
        <w:gridCol w:w="371"/>
        <w:gridCol w:w="1080"/>
      </w:tblGrid>
      <w:tr w:rsidR="006E7558" w:rsidRPr="00AE5280" w:rsidTr="006E7558">
        <w:trPr>
          <w:trHeight w:hRule="exact" w:val="80"/>
        </w:trPr>
        <w:tc>
          <w:tcPr>
            <w:tcW w:w="1339" w:type="dxa"/>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rPr>
            </w:pPr>
          </w:p>
        </w:tc>
        <w:tc>
          <w:tcPr>
            <w:tcW w:w="3257" w:type="dxa"/>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rPr>
            </w:pPr>
          </w:p>
        </w:tc>
        <w:tc>
          <w:tcPr>
            <w:tcW w:w="476" w:type="dxa"/>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rPr>
            </w:pPr>
          </w:p>
        </w:tc>
        <w:tc>
          <w:tcPr>
            <w:tcW w:w="744" w:type="dxa"/>
            <w:gridSpan w:val="2"/>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rPr>
            </w:pPr>
          </w:p>
        </w:tc>
        <w:tc>
          <w:tcPr>
            <w:tcW w:w="700" w:type="dxa"/>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rPr>
            </w:pPr>
          </w:p>
        </w:tc>
        <w:tc>
          <w:tcPr>
            <w:tcW w:w="943" w:type="dxa"/>
            <w:tcBorders>
              <w:top w:val="nil"/>
              <w:left w:val="nil"/>
              <w:bottom w:val="single" w:sz="4" w:space="0" w:color="auto"/>
              <w:right w:val="nil"/>
            </w:tcBorders>
            <w:vAlign w:val="center"/>
          </w:tcPr>
          <w:p w:rsidR="006E7558" w:rsidRPr="00AE5280" w:rsidRDefault="006E7558" w:rsidP="006E7558">
            <w:pPr>
              <w:pStyle w:val="Style"/>
              <w:ind w:right="192"/>
              <w:jc w:val="right"/>
              <w:rPr>
                <w:rFonts w:ascii="Times New Roman" w:hAnsi="Times New Roman" w:cs="Times New Roman"/>
                <w:w w:val="177"/>
              </w:rPr>
            </w:pPr>
            <w:r w:rsidRPr="00AE5280">
              <w:rPr>
                <w:rFonts w:ascii="Times New Roman" w:hAnsi="Times New Roman" w:cs="Times New Roman"/>
                <w:w w:val="154"/>
              </w:rPr>
              <w:t xml:space="preserve">.. </w:t>
            </w:r>
            <w:r w:rsidRPr="00AE5280">
              <w:rPr>
                <w:rFonts w:ascii="Times New Roman" w:hAnsi="Times New Roman" w:cs="Times New Roman"/>
                <w:w w:val="135"/>
              </w:rPr>
              <w:t xml:space="preserve">... </w:t>
            </w:r>
            <w:r w:rsidRPr="00AE5280">
              <w:rPr>
                <w:rFonts w:ascii="Times New Roman" w:hAnsi="Times New Roman" w:cs="Times New Roman"/>
                <w:w w:val="177"/>
              </w:rPr>
              <w:t xml:space="preserve">-. </w:t>
            </w:r>
          </w:p>
        </w:tc>
        <w:tc>
          <w:tcPr>
            <w:tcW w:w="727" w:type="dxa"/>
            <w:tcBorders>
              <w:top w:val="nil"/>
              <w:left w:val="nil"/>
              <w:bottom w:val="single" w:sz="4" w:space="0" w:color="auto"/>
              <w:right w:val="nil"/>
            </w:tcBorders>
            <w:vAlign w:val="center"/>
          </w:tcPr>
          <w:p w:rsidR="006E7558" w:rsidRPr="00AE5280" w:rsidRDefault="006E7558" w:rsidP="006E7558">
            <w:pPr>
              <w:pStyle w:val="Style"/>
              <w:ind w:left="19"/>
              <w:rPr>
                <w:rFonts w:ascii="Times New Roman" w:hAnsi="Times New Roman" w:cs="Times New Roman"/>
                <w:w w:val="172"/>
              </w:rPr>
            </w:pPr>
            <w:r w:rsidRPr="00AE5280">
              <w:rPr>
                <w:rFonts w:ascii="Times New Roman" w:hAnsi="Times New Roman" w:cs="Times New Roman"/>
                <w:w w:val="172"/>
              </w:rPr>
              <w:t>• "</w:t>
            </w:r>
            <w:proofErr w:type="spellStart"/>
            <w:r w:rsidRPr="00AE5280">
              <w:rPr>
                <w:rFonts w:ascii="Times New Roman" w:hAnsi="Times New Roman" w:cs="Times New Roman"/>
                <w:w w:val="172"/>
              </w:rPr>
              <w:t>i.""J</w:t>
            </w:r>
            <w:proofErr w:type="spellEnd"/>
            <w:r w:rsidRPr="00AE5280">
              <w:rPr>
                <w:rFonts w:ascii="Times New Roman" w:hAnsi="Times New Roman" w:cs="Times New Roman"/>
                <w:w w:val="172"/>
              </w:rPr>
              <w:t xml:space="preserve">'.' </w:t>
            </w:r>
          </w:p>
        </w:tc>
        <w:tc>
          <w:tcPr>
            <w:tcW w:w="1051" w:type="dxa"/>
            <w:gridSpan w:val="2"/>
            <w:tcBorders>
              <w:top w:val="nil"/>
              <w:left w:val="nil"/>
              <w:bottom w:val="single" w:sz="4" w:space="0" w:color="auto"/>
              <w:right w:val="nil"/>
            </w:tcBorders>
            <w:vAlign w:val="center"/>
          </w:tcPr>
          <w:p w:rsidR="006E7558" w:rsidRPr="00AE5280" w:rsidRDefault="006E7558" w:rsidP="006E7558">
            <w:pPr>
              <w:pStyle w:val="Style"/>
              <w:ind w:left="129"/>
              <w:rPr>
                <w:rFonts w:ascii="Times New Roman" w:hAnsi="Times New Roman" w:cs="Times New Roman"/>
                <w:w w:val="129"/>
              </w:rPr>
            </w:pPr>
            <w:r w:rsidRPr="00AE5280">
              <w:rPr>
                <w:rFonts w:ascii="Times New Roman" w:hAnsi="Times New Roman" w:cs="Times New Roman"/>
                <w:w w:val="129"/>
              </w:rPr>
              <w:t xml:space="preserve">••• ";;-2 </w:t>
            </w:r>
          </w:p>
        </w:tc>
        <w:tc>
          <w:tcPr>
            <w:tcW w:w="1037" w:type="dxa"/>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w w:val="129"/>
              </w:rPr>
            </w:pPr>
          </w:p>
        </w:tc>
        <w:tc>
          <w:tcPr>
            <w:tcW w:w="965" w:type="dxa"/>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w w:val="129"/>
              </w:rPr>
            </w:pPr>
          </w:p>
        </w:tc>
        <w:tc>
          <w:tcPr>
            <w:tcW w:w="1980" w:type="dxa"/>
            <w:gridSpan w:val="2"/>
            <w:tcBorders>
              <w:top w:val="nil"/>
              <w:left w:val="nil"/>
              <w:bottom w:val="single" w:sz="4" w:space="0" w:color="auto"/>
              <w:right w:val="nil"/>
            </w:tcBorders>
          </w:tcPr>
          <w:p w:rsidR="006E7558" w:rsidRPr="00AE5280" w:rsidRDefault="006E7558" w:rsidP="006E7558">
            <w:pPr>
              <w:pStyle w:val="Style"/>
              <w:jc w:val="center"/>
              <w:rPr>
                <w:rFonts w:ascii="Times New Roman" w:hAnsi="Times New Roman" w:cs="Times New Roman"/>
                <w:w w:val="129"/>
              </w:rPr>
            </w:pPr>
          </w:p>
        </w:tc>
        <w:tc>
          <w:tcPr>
            <w:tcW w:w="1080" w:type="dxa"/>
            <w:gridSpan w:val="2"/>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w w:val="129"/>
              </w:rPr>
            </w:pPr>
          </w:p>
        </w:tc>
        <w:tc>
          <w:tcPr>
            <w:tcW w:w="371" w:type="dxa"/>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w w:val="129"/>
              </w:rPr>
            </w:pPr>
          </w:p>
        </w:tc>
        <w:tc>
          <w:tcPr>
            <w:tcW w:w="1080" w:type="dxa"/>
            <w:tcBorders>
              <w:top w:val="nil"/>
              <w:left w:val="nil"/>
              <w:bottom w:val="single" w:sz="4" w:space="0" w:color="auto"/>
              <w:right w:val="nil"/>
            </w:tcBorders>
            <w:vAlign w:val="center"/>
          </w:tcPr>
          <w:p w:rsidR="006E7558" w:rsidRPr="00AE5280" w:rsidRDefault="006E7558" w:rsidP="006E7558">
            <w:pPr>
              <w:pStyle w:val="Style"/>
              <w:jc w:val="center"/>
              <w:rPr>
                <w:rFonts w:ascii="Times New Roman" w:hAnsi="Times New Roman" w:cs="Times New Roman"/>
                <w:w w:val="129"/>
              </w:rPr>
            </w:pPr>
          </w:p>
        </w:tc>
      </w:tr>
      <w:tr w:rsidR="006E7558" w:rsidRPr="00AE5280" w:rsidTr="006E7558">
        <w:trPr>
          <w:trHeight w:val="535"/>
        </w:trPr>
        <w:tc>
          <w:tcPr>
            <w:tcW w:w="1339" w:type="dxa"/>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left="96"/>
              <w:jc w:val="center"/>
              <w:rPr>
                <w:rFonts w:ascii="Times New Roman" w:hAnsi="Times New Roman" w:cs="Times New Roman"/>
              </w:rPr>
            </w:pPr>
            <w:r w:rsidRPr="00AE5280">
              <w:rPr>
                <w:rFonts w:ascii="Times New Roman" w:hAnsi="Times New Roman" w:cs="Times New Roman"/>
              </w:rPr>
              <w:t>Course</w:t>
            </w:r>
          </w:p>
          <w:p w:rsidR="006E7558" w:rsidRPr="00AE5280" w:rsidRDefault="006E7558" w:rsidP="006E7558">
            <w:pPr>
              <w:pStyle w:val="Style"/>
              <w:ind w:left="96"/>
              <w:jc w:val="center"/>
              <w:rPr>
                <w:rFonts w:ascii="Times New Roman" w:hAnsi="Times New Roman" w:cs="Times New Roman"/>
              </w:rPr>
            </w:pPr>
            <w:r w:rsidRPr="00AE5280">
              <w:rPr>
                <w:rFonts w:ascii="Times New Roman" w:hAnsi="Times New Roman" w:cs="Times New Roman"/>
              </w:rPr>
              <w:t>Code</w:t>
            </w:r>
          </w:p>
        </w:tc>
        <w:tc>
          <w:tcPr>
            <w:tcW w:w="3257" w:type="dxa"/>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left="120"/>
              <w:jc w:val="center"/>
              <w:rPr>
                <w:rFonts w:ascii="Times New Roman" w:hAnsi="Times New Roman" w:cs="Times New Roman"/>
              </w:rPr>
            </w:pPr>
            <w:r w:rsidRPr="00AE5280">
              <w:rPr>
                <w:rFonts w:ascii="Times New Roman" w:hAnsi="Times New Roman" w:cs="Times New Roman"/>
              </w:rPr>
              <w:t>Course Title</w:t>
            </w:r>
          </w:p>
        </w:tc>
        <w:tc>
          <w:tcPr>
            <w:tcW w:w="1920" w:type="dxa"/>
            <w:gridSpan w:val="4"/>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left="43"/>
              <w:jc w:val="center"/>
              <w:rPr>
                <w:rFonts w:ascii="Times New Roman" w:hAnsi="Times New Roman" w:cs="Times New Roman"/>
              </w:rPr>
            </w:pPr>
            <w:r w:rsidRPr="00AE5280">
              <w:rPr>
                <w:rFonts w:ascii="Times New Roman" w:hAnsi="Times New Roman" w:cs="Times New Roman"/>
              </w:rPr>
              <w:t>Instruction</w:t>
            </w:r>
          </w:p>
          <w:p w:rsidR="006E7558" w:rsidRPr="00AE5280" w:rsidRDefault="006E7558" w:rsidP="006E7558">
            <w:pPr>
              <w:pStyle w:val="Style"/>
              <w:ind w:left="115"/>
              <w:jc w:val="center"/>
              <w:rPr>
                <w:rFonts w:ascii="Times New Roman" w:hAnsi="Times New Roman" w:cs="Times New Roman"/>
              </w:rPr>
            </w:pPr>
            <w:r w:rsidRPr="00AE5280">
              <w:rPr>
                <w:rFonts w:ascii="Times New Roman" w:hAnsi="Times New Roman" w:cs="Times New Roman"/>
              </w:rPr>
              <w:t>Hours/Week</w:t>
            </w:r>
          </w:p>
        </w:tc>
        <w:tc>
          <w:tcPr>
            <w:tcW w:w="943" w:type="dxa"/>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right="192"/>
              <w:jc w:val="right"/>
              <w:rPr>
                <w:rFonts w:ascii="Times New Roman" w:hAnsi="Times New Roman" w:cs="Times New Roman"/>
              </w:rPr>
            </w:pPr>
            <w:r>
              <w:rPr>
                <w:rFonts w:ascii="Times New Roman" w:hAnsi="Times New Roman" w:cs="Times New Roman"/>
              </w:rPr>
              <w:t xml:space="preserve">   </w:t>
            </w:r>
            <w:r w:rsidRPr="00AE5280">
              <w:rPr>
                <w:rFonts w:ascii="Times New Roman" w:hAnsi="Times New Roman" w:cs="Times New Roman"/>
              </w:rPr>
              <w:t xml:space="preserve">Credits </w:t>
            </w:r>
          </w:p>
        </w:tc>
        <w:tc>
          <w:tcPr>
            <w:tcW w:w="7211" w:type="dxa"/>
            <w:gridSpan w:val="10"/>
            <w:tcBorders>
              <w:top w:val="single" w:sz="4" w:space="0" w:color="auto"/>
              <w:left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rPr>
            </w:pPr>
            <w:r w:rsidRPr="00AE5280">
              <w:rPr>
                <w:rFonts w:ascii="Times New Roman" w:hAnsi="Times New Roman" w:cs="Times New Roman"/>
              </w:rPr>
              <w:t>Evaluation</w:t>
            </w:r>
          </w:p>
        </w:tc>
        <w:tc>
          <w:tcPr>
            <w:tcW w:w="1080" w:type="dxa"/>
            <w:tcBorders>
              <w:top w:val="single" w:sz="4" w:space="0" w:color="auto"/>
              <w:left w:val="single" w:sz="4" w:space="0" w:color="auto"/>
              <w:right w:val="single" w:sz="4" w:space="0" w:color="auto"/>
            </w:tcBorders>
            <w:vAlign w:val="center"/>
          </w:tcPr>
          <w:p w:rsidR="006E7558" w:rsidRPr="00AE5280" w:rsidRDefault="006E7558" w:rsidP="006E7558">
            <w:pPr>
              <w:pStyle w:val="Style"/>
              <w:ind w:left="86"/>
              <w:rPr>
                <w:rFonts w:ascii="Times New Roman" w:hAnsi="Times New Roman" w:cs="Times New Roman"/>
              </w:rPr>
            </w:pPr>
            <w:r>
              <w:rPr>
                <w:rFonts w:ascii="Times New Roman" w:hAnsi="Times New Roman" w:cs="Times New Roman"/>
              </w:rPr>
              <w:t>Max.</w:t>
            </w:r>
            <w:r w:rsidRPr="00AE5280">
              <w:rPr>
                <w:rFonts w:ascii="Times New Roman" w:hAnsi="Times New Roman" w:cs="Times New Roman"/>
              </w:rPr>
              <w:t xml:space="preserve"> </w:t>
            </w:r>
          </w:p>
        </w:tc>
      </w:tr>
      <w:tr w:rsidR="006E7558" w:rsidRPr="00AE5280" w:rsidTr="006E7558">
        <w:trPr>
          <w:trHeight w:val="790"/>
        </w:trPr>
        <w:tc>
          <w:tcPr>
            <w:tcW w:w="1339" w:type="dxa"/>
            <w:vMerge/>
            <w:tcBorders>
              <w:left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rPr>
            </w:pPr>
          </w:p>
        </w:tc>
        <w:tc>
          <w:tcPr>
            <w:tcW w:w="3257" w:type="dxa"/>
            <w:vMerge/>
            <w:tcBorders>
              <w:left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rPr>
            </w:pPr>
          </w:p>
        </w:tc>
        <w:tc>
          <w:tcPr>
            <w:tcW w:w="1920" w:type="dxa"/>
            <w:gridSpan w:val="4"/>
            <w:vMerge/>
            <w:tcBorders>
              <w:left w:val="single" w:sz="4" w:space="0" w:color="auto"/>
              <w:right w:val="single" w:sz="4" w:space="0" w:color="auto"/>
            </w:tcBorders>
            <w:vAlign w:val="center"/>
          </w:tcPr>
          <w:p w:rsidR="006E7558" w:rsidRPr="00AE5280" w:rsidRDefault="006E7558" w:rsidP="006E7558">
            <w:pPr>
              <w:pStyle w:val="Style"/>
              <w:ind w:left="115"/>
              <w:jc w:val="center"/>
              <w:rPr>
                <w:rFonts w:ascii="Times New Roman" w:hAnsi="Times New Roman" w:cs="Times New Roman"/>
              </w:rPr>
            </w:pPr>
          </w:p>
        </w:tc>
        <w:tc>
          <w:tcPr>
            <w:tcW w:w="943" w:type="dxa"/>
            <w:vMerge/>
            <w:tcBorders>
              <w:left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rPr>
            </w:pPr>
          </w:p>
        </w:tc>
        <w:tc>
          <w:tcPr>
            <w:tcW w:w="1778" w:type="dxa"/>
            <w:gridSpan w:val="3"/>
            <w:tcBorders>
              <w:top w:val="single" w:sz="4" w:space="0" w:color="auto"/>
              <w:left w:val="single" w:sz="4" w:space="0" w:color="auto"/>
              <w:right w:val="single" w:sz="4" w:space="0" w:color="auto"/>
            </w:tcBorders>
            <w:vAlign w:val="center"/>
          </w:tcPr>
          <w:p w:rsidR="006E7558" w:rsidRPr="00AE5280" w:rsidRDefault="006E7558" w:rsidP="006E7558">
            <w:pPr>
              <w:pStyle w:val="Style"/>
              <w:ind w:left="48"/>
              <w:jc w:val="center"/>
              <w:rPr>
                <w:rFonts w:ascii="Times New Roman" w:hAnsi="Times New Roman" w:cs="Times New Roman"/>
              </w:rPr>
            </w:pPr>
            <w:r w:rsidRPr="00AE5280">
              <w:rPr>
                <w:rFonts w:ascii="Times New Roman" w:hAnsi="Times New Roman" w:cs="Times New Roman"/>
              </w:rPr>
              <w:t>Sessional</w:t>
            </w:r>
          </w:p>
          <w:p w:rsidR="006E7558" w:rsidRPr="00AE5280" w:rsidRDefault="006E7558" w:rsidP="006E7558">
            <w:pPr>
              <w:pStyle w:val="Style"/>
              <w:ind w:left="33"/>
              <w:jc w:val="center"/>
              <w:rPr>
                <w:rFonts w:ascii="Times New Roman" w:hAnsi="Times New Roman" w:cs="Times New Roman"/>
              </w:rPr>
            </w:pPr>
            <w:r w:rsidRPr="00AE5280">
              <w:rPr>
                <w:rFonts w:ascii="Times New Roman" w:hAnsi="Times New Roman" w:cs="Times New Roman"/>
              </w:rPr>
              <w:t>Test-I</w:t>
            </w:r>
          </w:p>
        </w:tc>
        <w:tc>
          <w:tcPr>
            <w:tcW w:w="2002" w:type="dxa"/>
            <w:gridSpan w:val="2"/>
            <w:tcBorders>
              <w:top w:val="single" w:sz="4" w:space="0" w:color="auto"/>
              <w:left w:val="single" w:sz="4" w:space="0" w:color="auto"/>
              <w:right w:val="single" w:sz="4" w:space="0" w:color="auto"/>
            </w:tcBorders>
            <w:vAlign w:val="center"/>
          </w:tcPr>
          <w:p w:rsidR="006E7558" w:rsidRPr="00AE5280" w:rsidRDefault="006E7558" w:rsidP="006E7558">
            <w:pPr>
              <w:pStyle w:val="Style"/>
              <w:ind w:left="398"/>
              <w:rPr>
                <w:rFonts w:ascii="Times New Roman" w:hAnsi="Times New Roman" w:cs="Times New Roman"/>
              </w:rPr>
            </w:pPr>
            <w:r w:rsidRPr="00AE5280">
              <w:rPr>
                <w:rFonts w:ascii="Times New Roman" w:hAnsi="Times New Roman" w:cs="Times New Roman"/>
              </w:rPr>
              <w:t xml:space="preserve">Sessional </w:t>
            </w:r>
          </w:p>
          <w:p w:rsidR="006E7558" w:rsidRPr="00AE5280" w:rsidRDefault="006E7558" w:rsidP="006E7558">
            <w:pPr>
              <w:pStyle w:val="Style"/>
              <w:jc w:val="center"/>
              <w:rPr>
                <w:rFonts w:ascii="Times New Roman" w:hAnsi="Times New Roman" w:cs="Times New Roman"/>
              </w:rPr>
            </w:pPr>
            <w:r w:rsidRPr="00AE5280">
              <w:rPr>
                <w:rFonts w:ascii="Times New Roman" w:hAnsi="Times New Roman" w:cs="Times New Roman"/>
              </w:rPr>
              <w:t xml:space="preserve">Test-II </w:t>
            </w:r>
          </w:p>
        </w:tc>
        <w:tc>
          <w:tcPr>
            <w:tcW w:w="1181" w:type="dxa"/>
            <w:tcBorders>
              <w:top w:val="single" w:sz="4" w:space="0" w:color="auto"/>
              <w:left w:val="single" w:sz="4" w:space="0" w:color="auto"/>
              <w:right w:val="single" w:sz="4" w:space="0" w:color="auto"/>
            </w:tcBorders>
            <w:vAlign w:val="center"/>
          </w:tcPr>
          <w:p w:rsidR="006E7558" w:rsidRPr="0052674A" w:rsidRDefault="006E7558" w:rsidP="006E7558">
            <w:pPr>
              <w:pStyle w:val="Style"/>
              <w:ind w:left="81"/>
              <w:jc w:val="center"/>
              <w:rPr>
                <w:rFonts w:ascii="Times New Roman" w:hAnsi="Times New Roman" w:cs="Times New Roman"/>
              </w:rPr>
            </w:pPr>
            <w:r w:rsidRPr="0052674A">
              <w:rPr>
                <w:rFonts w:ascii="Times New Roman" w:hAnsi="Times New Roman" w:cs="Times New Roman"/>
              </w:rPr>
              <w:t>Total Sessional Marks (Max. 40)</w:t>
            </w:r>
          </w:p>
        </w:tc>
        <w:tc>
          <w:tcPr>
            <w:tcW w:w="2250" w:type="dxa"/>
            <w:gridSpan w:val="4"/>
            <w:tcBorders>
              <w:top w:val="single" w:sz="4" w:space="0" w:color="auto"/>
              <w:left w:val="single" w:sz="4" w:space="0" w:color="auto"/>
              <w:right w:val="single" w:sz="4" w:space="0" w:color="auto"/>
            </w:tcBorders>
            <w:vAlign w:val="center"/>
          </w:tcPr>
          <w:p w:rsidR="006E7558" w:rsidRPr="00AE5280" w:rsidRDefault="006E7558" w:rsidP="006E7558">
            <w:pPr>
              <w:pStyle w:val="Style"/>
              <w:ind w:left="81"/>
              <w:rPr>
                <w:rFonts w:ascii="Times New Roman" w:hAnsi="Times New Roman" w:cs="Times New Roman"/>
              </w:rPr>
            </w:pPr>
            <w:r w:rsidRPr="00AE5280">
              <w:rPr>
                <w:rFonts w:ascii="Times New Roman" w:hAnsi="Times New Roman" w:cs="Times New Roman"/>
              </w:rPr>
              <w:t xml:space="preserve">End Semester </w:t>
            </w:r>
          </w:p>
          <w:p w:rsidR="006E7558" w:rsidRPr="00AE5280" w:rsidRDefault="006E7558" w:rsidP="006E7558">
            <w:pPr>
              <w:pStyle w:val="Style"/>
              <w:ind w:left="81"/>
              <w:rPr>
                <w:rFonts w:ascii="Times New Roman" w:hAnsi="Times New Roman" w:cs="Times New Roman"/>
              </w:rPr>
            </w:pPr>
            <w:r w:rsidRPr="00AE5280">
              <w:rPr>
                <w:rFonts w:ascii="Times New Roman" w:hAnsi="Times New Roman" w:cs="Times New Roman"/>
              </w:rPr>
              <w:t xml:space="preserve">Examination </w:t>
            </w:r>
          </w:p>
        </w:tc>
        <w:tc>
          <w:tcPr>
            <w:tcW w:w="1080" w:type="dxa"/>
            <w:tcBorders>
              <w:left w:val="single" w:sz="4" w:space="0" w:color="auto"/>
              <w:right w:val="single" w:sz="4" w:space="0" w:color="auto"/>
            </w:tcBorders>
            <w:vAlign w:val="center"/>
          </w:tcPr>
          <w:p w:rsidR="006E7558" w:rsidRPr="00AE5280" w:rsidRDefault="006E7558" w:rsidP="006E7558">
            <w:pPr>
              <w:pStyle w:val="Style"/>
              <w:ind w:left="86"/>
              <w:rPr>
                <w:rFonts w:ascii="Times New Roman" w:hAnsi="Times New Roman" w:cs="Times New Roman"/>
              </w:rPr>
            </w:pPr>
            <w:r w:rsidRPr="00AE5280">
              <w:rPr>
                <w:rFonts w:ascii="Times New Roman" w:hAnsi="Times New Roman" w:cs="Times New Roman"/>
              </w:rPr>
              <w:t xml:space="preserve">Total </w:t>
            </w:r>
          </w:p>
          <w:p w:rsidR="006E7558" w:rsidRPr="00AE5280" w:rsidRDefault="006E7558" w:rsidP="006E7558">
            <w:pPr>
              <w:pStyle w:val="Style"/>
              <w:ind w:left="86"/>
              <w:rPr>
                <w:rFonts w:ascii="Times New Roman" w:hAnsi="Times New Roman" w:cs="Times New Roman"/>
              </w:rPr>
            </w:pPr>
            <w:r w:rsidRPr="00AE5280">
              <w:rPr>
                <w:rFonts w:ascii="Times New Roman" w:hAnsi="Times New Roman" w:cs="Times New Roman"/>
              </w:rPr>
              <w:t xml:space="preserve">Marks </w:t>
            </w:r>
          </w:p>
        </w:tc>
      </w:tr>
      <w:tr w:rsidR="006E7558" w:rsidRPr="00AE5280" w:rsidTr="006E7558">
        <w:trPr>
          <w:trHeight w:val="276"/>
        </w:trPr>
        <w:tc>
          <w:tcPr>
            <w:tcW w:w="1339" w:type="dxa"/>
            <w:vMerge/>
            <w:tcBorders>
              <w:left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rPr>
            </w:pPr>
          </w:p>
        </w:tc>
        <w:tc>
          <w:tcPr>
            <w:tcW w:w="3257" w:type="dxa"/>
            <w:vMerge/>
            <w:tcBorders>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rPr>
            </w:pPr>
          </w:p>
        </w:tc>
        <w:tc>
          <w:tcPr>
            <w:tcW w:w="554" w:type="dxa"/>
            <w:gridSpan w:val="2"/>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left="182"/>
              <w:rPr>
                <w:rFonts w:ascii="Times New Roman" w:hAnsi="Times New Roman" w:cs="Times New Roman"/>
              </w:rPr>
            </w:pPr>
            <w:r w:rsidRPr="00AE5280">
              <w:rPr>
                <w:rFonts w:ascii="Times New Roman" w:hAnsi="Times New Roman" w:cs="Times New Roman"/>
              </w:rPr>
              <w:t xml:space="preserve">L </w:t>
            </w:r>
          </w:p>
        </w:tc>
        <w:tc>
          <w:tcPr>
            <w:tcW w:w="666" w:type="dxa"/>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rPr>
            </w:pPr>
            <w:r w:rsidRPr="00AE5280">
              <w:rPr>
                <w:rFonts w:ascii="Times New Roman" w:hAnsi="Times New Roman" w:cs="Times New Roman"/>
              </w:rPr>
              <w:t xml:space="preserve">T </w:t>
            </w:r>
          </w:p>
        </w:tc>
        <w:tc>
          <w:tcPr>
            <w:tcW w:w="700" w:type="dxa"/>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rPr>
            </w:pPr>
            <w:r w:rsidRPr="00AE5280">
              <w:rPr>
                <w:rFonts w:ascii="Times New Roman" w:hAnsi="Times New Roman" w:cs="Times New Roman"/>
              </w:rPr>
              <w:t xml:space="preserve">D/P </w:t>
            </w:r>
          </w:p>
        </w:tc>
        <w:tc>
          <w:tcPr>
            <w:tcW w:w="943" w:type="dxa"/>
            <w:vMerge/>
            <w:tcBorders>
              <w:left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rPr>
            </w:pPr>
          </w:p>
        </w:tc>
        <w:tc>
          <w:tcPr>
            <w:tcW w:w="990" w:type="dxa"/>
            <w:gridSpan w:val="2"/>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left="52"/>
              <w:jc w:val="center"/>
              <w:rPr>
                <w:rFonts w:ascii="Times New Roman" w:hAnsi="Times New Roman" w:cs="Times New Roman"/>
              </w:rPr>
            </w:pPr>
            <w:r w:rsidRPr="00AE5280">
              <w:rPr>
                <w:rFonts w:ascii="Times New Roman" w:hAnsi="Times New Roman" w:cs="Times New Roman"/>
              </w:rPr>
              <w:t>Duration</w:t>
            </w:r>
          </w:p>
          <w:p w:rsidR="006E7558" w:rsidRPr="00AE5280" w:rsidRDefault="006E7558" w:rsidP="006E7558">
            <w:pPr>
              <w:pStyle w:val="Style"/>
              <w:ind w:left="52"/>
              <w:jc w:val="center"/>
              <w:rPr>
                <w:rFonts w:ascii="Times New Roman" w:hAnsi="Times New Roman" w:cs="Times New Roman"/>
              </w:rPr>
            </w:pPr>
            <w:r w:rsidRPr="00AE5280">
              <w:rPr>
                <w:rFonts w:ascii="Times New Roman" w:hAnsi="Times New Roman" w:cs="Times New Roman"/>
              </w:rPr>
              <w:t>In Hours</w:t>
            </w:r>
          </w:p>
        </w:tc>
        <w:tc>
          <w:tcPr>
            <w:tcW w:w="788" w:type="dxa"/>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rPr>
            </w:pPr>
            <w:r>
              <w:rPr>
                <w:rFonts w:ascii="Times New Roman" w:hAnsi="Times New Roman" w:cs="Times New Roman"/>
              </w:rPr>
              <w:t>Max</w:t>
            </w:r>
          </w:p>
          <w:p w:rsidR="006E7558" w:rsidRPr="00AE5280" w:rsidRDefault="006E7558" w:rsidP="006E7558">
            <w:pPr>
              <w:pStyle w:val="Style"/>
              <w:ind w:right="129"/>
              <w:jc w:val="center"/>
              <w:rPr>
                <w:rFonts w:ascii="Times New Roman" w:hAnsi="Times New Roman" w:cs="Times New Roman"/>
              </w:rPr>
            </w:pPr>
            <w:r w:rsidRPr="00AE5280">
              <w:rPr>
                <w:rFonts w:ascii="Times New Roman" w:hAnsi="Times New Roman" w:cs="Times New Roman"/>
              </w:rPr>
              <w:t>Marks</w:t>
            </w:r>
          </w:p>
        </w:tc>
        <w:tc>
          <w:tcPr>
            <w:tcW w:w="1037" w:type="dxa"/>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left="105"/>
              <w:jc w:val="center"/>
              <w:rPr>
                <w:rFonts w:ascii="Times New Roman" w:hAnsi="Times New Roman" w:cs="Times New Roman"/>
              </w:rPr>
            </w:pPr>
            <w:r w:rsidRPr="00AE5280">
              <w:rPr>
                <w:rFonts w:ascii="Times New Roman" w:hAnsi="Times New Roman" w:cs="Times New Roman"/>
              </w:rPr>
              <w:t>Duration</w:t>
            </w:r>
          </w:p>
          <w:p w:rsidR="006E7558" w:rsidRPr="00AE5280" w:rsidRDefault="006E7558" w:rsidP="006E7558">
            <w:pPr>
              <w:pStyle w:val="Style"/>
              <w:ind w:left="105"/>
              <w:jc w:val="center"/>
              <w:rPr>
                <w:rFonts w:ascii="Times New Roman" w:hAnsi="Times New Roman" w:cs="Times New Roman"/>
              </w:rPr>
            </w:pPr>
            <w:r w:rsidRPr="00AE5280">
              <w:rPr>
                <w:rFonts w:ascii="Times New Roman" w:hAnsi="Times New Roman" w:cs="Times New Roman"/>
              </w:rPr>
              <w:t>in Hours</w:t>
            </w:r>
          </w:p>
        </w:tc>
        <w:tc>
          <w:tcPr>
            <w:tcW w:w="965" w:type="dxa"/>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right="283"/>
              <w:jc w:val="center"/>
              <w:rPr>
                <w:rFonts w:ascii="Times New Roman" w:hAnsi="Times New Roman" w:cs="Times New Roman"/>
              </w:rPr>
            </w:pPr>
            <w:r w:rsidRPr="00AE5280">
              <w:rPr>
                <w:rFonts w:ascii="Times New Roman" w:hAnsi="Times New Roman" w:cs="Times New Roman"/>
              </w:rPr>
              <w:t xml:space="preserve">  Max</w:t>
            </w:r>
          </w:p>
          <w:p w:rsidR="006E7558" w:rsidRPr="00AE5280" w:rsidRDefault="006E7558" w:rsidP="006E7558">
            <w:pPr>
              <w:pStyle w:val="Style"/>
              <w:ind w:right="124"/>
              <w:jc w:val="center"/>
              <w:rPr>
                <w:rFonts w:ascii="Times New Roman" w:hAnsi="Times New Roman" w:cs="Times New Roman"/>
              </w:rPr>
            </w:pPr>
            <w:r w:rsidRPr="00AE5280">
              <w:rPr>
                <w:rFonts w:ascii="Times New Roman" w:hAnsi="Times New Roman" w:cs="Times New Roman"/>
              </w:rPr>
              <w:t>Marks</w:t>
            </w:r>
          </w:p>
        </w:tc>
        <w:tc>
          <w:tcPr>
            <w:tcW w:w="1181" w:type="dxa"/>
            <w:vMerge w:val="restart"/>
            <w:tcBorders>
              <w:top w:val="single" w:sz="4" w:space="0" w:color="auto"/>
              <w:left w:val="single" w:sz="4" w:space="0" w:color="auto"/>
              <w:right w:val="single" w:sz="4" w:space="0" w:color="auto"/>
            </w:tcBorders>
          </w:tcPr>
          <w:p w:rsidR="006E7558" w:rsidRDefault="006E7558" w:rsidP="006E7558">
            <w:pPr>
              <w:pStyle w:val="Style"/>
              <w:rPr>
                <w:rFonts w:ascii="Times New Roman" w:hAnsi="Times New Roman" w:cs="Times New Roman"/>
              </w:rPr>
            </w:pPr>
          </w:p>
          <w:p w:rsidR="006E7558" w:rsidRDefault="006E7558" w:rsidP="006E7558">
            <w:pPr>
              <w:pStyle w:val="Style"/>
              <w:ind w:left="96"/>
              <w:jc w:val="center"/>
              <w:rPr>
                <w:rFonts w:ascii="Times New Roman" w:hAnsi="Times New Roman" w:cs="Times New Roman"/>
              </w:rPr>
            </w:pPr>
          </w:p>
          <w:p w:rsidR="006E7558" w:rsidRDefault="006E7558" w:rsidP="006E7558">
            <w:pPr>
              <w:pStyle w:val="Style"/>
              <w:ind w:left="96"/>
              <w:jc w:val="center"/>
              <w:rPr>
                <w:rFonts w:ascii="Times New Roman" w:hAnsi="Times New Roman" w:cs="Times New Roman"/>
              </w:rPr>
            </w:pPr>
          </w:p>
          <w:p w:rsidR="006E7558" w:rsidRDefault="006E7558" w:rsidP="006E7558">
            <w:pPr>
              <w:jc w:val="center"/>
            </w:pPr>
            <w:r>
              <w:t>0.8(best test)</w:t>
            </w:r>
          </w:p>
          <w:p w:rsidR="006E7558" w:rsidRDefault="006E7558" w:rsidP="006E7558">
            <w:r>
              <w:t xml:space="preserve">        +</w:t>
            </w:r>
          </w:p>
          <w:p w:rsidR="006E7558" w:rsidRDefault="006E7558" w:rsidP="006E7558">
            <w:pPr>
              <w:jc w:val="center"/>
            </w:pPr>
            <w:r>
              <w:t>0.2(other test)</w:t>
            </w:r>
          </w:p>
          <w:p w:rsidR="006E7558" w:rsidRDefault="006E7558" w:rsidP="006E7558">
            <w:pPr>
              <w:pStyle w:val="Style"/>
              <w:ind w:left="96"/>
              <w:jc w:val="center"/>
              <w:rPr>
                <w:rFonts w:ascii="Times New Roman" w:hAnsi="Times New Roman" w:cs="Times New Roman"/>
              </w:rPr>
            </w:pPr>
          </w:p>
          <w:p w:rsidR="006E7558" w:rsidRDefault="006E7558" w:rsidP="006E7558">
            <w:pPr>
              <w:pStyle w:val="Style"/>
              <w:ind w:left="96"/>
              <w:jc w:val="center"/>
              <w:rPr>
                <w:rFonts w:ascii="Times New Roman" w:hAnsi="Times New Roman" w:cs="Times New Roman"/>
              </w:rPr>
            </w:pPr>
          </w:p>
          <w:p w:rsidR="006E7558" w:rsidRDefault="006E7558" w:rsidP="006E7558">
            <w:pPr>
              <w:pStyle w:val="Style"/>
              <w:ind w:left="96"/>
              <w:jc w:val="center"/>
              <w:rPr>
                <w:rFonts w:ascii="Times New Roman" w:hAnsi="Times New Roman" w:cs="Times New Roman"/>
              </w:rPr>
            </w:pPr>
          </w:p>
          <w:p w:rsidR="006E7558" w:rsidRDefault="006E7558" w:rsidP="006E7558">
            <w:pPr>
              <w:pStyle w:val="Style"/>
              <w:ind w:left="96"/>
              <w:jc w:val="center"/>
              <w:rPr>
                <w:rFonts w:ascii="Times New Roman" w:hAnsi="Times New Roman" w:cs="Times New Roman"/>
              </w:rPr>
            </w:pPr>
          </w:p>
          <w:p w:rsidR="006E7558" w:rsidRDefault="006E7558" w:rsidP="006E7558">
            <w:pPr>
              <w:pStyle w:val="Style"/>
              <w:ind w:left="96"/>
              <w:jc w:val="center"/>
              <w:rPr>
                <w:rFonts w:ascii="Times New Roman" w:hAnsi="Times New Roman" w:cs="Times New Roman"/>
              </w:rPr>
            </w:pPr>
          </w:p>
          <w:p w:rsidR="006E7558" w:rsidRDefault="006E7558" w:rsidP="006E7558">
            <w:pPr>
              <w:pStyle w:val="Style"/>
              <w:ind w:left="96"/>
              <w:jc w:val="center"/>
              <w:rPr>
                <w:rFonts w:ascii="Times New Roman" w:hAnsi="Times New Roman" w:cs="Times New Roman"/>
              </w:rPr>
            </w:pPr>
          </w:p>
          <w:p w:rsidR="006E7558" w:rsidRDefault="006E7558" w:rsidP="006E7558">
            <w:pPr>
              <w:pStyle w:val="Style"/>
              <w:ind w:left="96"/>
              <w:jc w:val="center"/>
              <w:rPr>
                <w:rFonts w:ascii="Times New Roman" w:hAnsi="Times New Roman" w:cs="Times New Roman"/>
              </w:rPr>
            </w:pPr>
          </w:p>
          <w:p w:rsidR="006E7558" w:rsidRDefault="006E7558" w:rsidP="006E7558">
            <w:pPr>
              <w:pStyle w:val="Style"/>
              <w:ind w:left="96"/>
              <w:jc w:val="center"/>
              <w:rPr>
                <w:rFonts w:ascii="Times New Roman" w:hAnsi="Times New Roman" w:cs="Times New Roman"/>
              </w:rPr>
            </w:pPr>
          </w:p>
          <w:p w:rsidR="006E7558" w:rsidRPr="00AE5280" w:rsidRDefault="006E7558" w:rsidP="006E7558">
            <w:pPr>
              <w:pStyle w:val="Style"/>
              <w:ind w:left="96"/>
              <w:jc w:val="center"/>
              <w:rPr>
                <w:rFonts w:ascii="Times New Roman" w:hAnsi="Times New Roman" w:cs="Times New Roman"/>
              </w:rPr>
            </w:pPr>
            <w:r>
              <w:rPr>
                <w:rFonts w:ascii="Times New Roman" w:hAnsi="Times New Roman" w:cs="Times New Roman"/>
              </w:rPr>
              <w:t>Day to day Evaluation and test</w:t>
            </w:r>
          </w:p>
        </w:tc>
        <w:tc>
          <w:tcPr>
            <w:tcW w:w="1260" w:type="dxa"/>
            <w:gridSpan w:val="2"/>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left="96"/>
              <w:jc w:val="center"/>
              <w:rPr>
                <w:rFonts w:ascii="Times New Roman" w:hAnsi="Times New Roman" w:cs="Times New Roman"/>
              </w:rPr>
            </w:pPr>
            <w:r w:rsidRPr="00AE5280">
              <w:rPr>
                <w:rFonts w:ascii="Times New Roman" w:hAnsi="Times New Roman" w:cs="Times New Roman"/>
              </w:rPr>
              <w:t>Duration</w:t>
            </w:r>
          </w:p>
          <w:p w:rsidR="006E7558" w:rsidRPr="00AE5280" w:rsidRDefault="006E7558" w:rsidP="006E7558">
            <w:pPr>
              <w:pStyle w:val="Style"/>
              <w:ind w:left="96"/>
              <w:jc w:val="center"/>
              <w:rPr>
                <w:rFonts w:ascii="Times New Roman" w:hAnsi="Times New Roman" w:cs="Times New Roman"/>
              </w:rPr>
            </w:pPr>
            <w:r w:rsidRPr="00AE5280">
              <w:rPr>
                <w:rFonts w:ascii="Times New Roman" w:hAnsi="Times New Roman" w:cs="Times New Roman"/>
              </w:rPr>
              <w:t>in Hours</w:t>
            </w:r>
          </w:p>
        </w:tc>
        <w:tc>
          <w:tcPr>
            <w:tcW w:w="990" w:type="dxa"/>
            <w:gridSpan w:val="2"/>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rPr>
                <w:rFonts w:ascii="Times New Roman" w:hAnsi="Times New Roman" w:cs="Times New Roman"/>
              </w:rPr>
            </w:pPr>
            <w:r w:rsidRPr="00AE5280">
              <w:rPr>
                <w:rFonts w:ascii="Times New Roman" w:hAnsi="Times New Roman" w:cs="Times New Roman"/>
              </w:rPr>
              <w:t xml:space="preserve">    Max</w:t>
            </w:r>
          </w:p>
          <w:p w:rsidR="006E7558" w:rsidRPr="00AE5280" w:rsidRDefault="006E7558" w:rsidP="006E7558">
            <w:pPr>
              <w:pStyle w:val="Style"/>
              <w:ind w:right="67"/>
              <w:jc w:val="center"/>
              <w:rPr>
                <w:rFonts w:ascii="Times New Roman" w:hAnsi="Times New Roman" w:cs="Times New Roman"/>
              </w:rPr>
            </w:pPr>
            <w:r w:rsidRPr="00AE5280">
              <w:rPr>
                <w:rFonts w:ascii="Times New Roman" w:hAnsi="Times New Roman" w:cs="Times New Roman"/>
              </w:rPr>
              <w:t>Marks</w:t>
            </w:r>
          </w:p>
        </w:tc>
        <w:tc>
          <w:tcPr>
            <w:tcW w:w="1080" w:type="dxa"/>
            <w:vMerge w:val="restart"/>
            <w:tcBorders>
              <w:top w:val="single" w:sz="4" w:space="0" w:color="auto"/>
              <w:left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6E7558" w:rsidRPr="00AE5280" w:rsidTr="006E7558">
        <w:trPr>
          <w:trHeight w:hRule="exact" w:val="505"/>
        </w:trPr>
        <w:tc>
          <w:tcPr>
            <w:tcW w:w="1339" w:type="dxa"/>
            <w:vMerge/>
            <w:tcBorders>
              <w:left w:val="single" w:sz="4" w:space="0" w:color="auto"/>
              <w:bottom w:val="single" w:sz="4" w:space="0" w:color="auto"/>
              <w:right w:val="single" w:sz="4" w:space="0" w:color="auto"/>
            </w:tcBorders>
            <w:vAlign w:val="center"/>
          </w:tcPr>
          <w:p w:rsidR="006E7558" w:rsidRDefault="006E7558" w:rsidP="006E7558">
            <w:pPr>
              <w:pStyle w:val="Style"/>
              <w:ind w:left="96"/>
              <w:rPr>
                <w:rFonts w:ascii="Times New Roman" w:hAnsi="Times New Roman" w:cs="Times New Roman"/>
              </w:rPr>
            </w:pPr>
          </w:p>
        </w:tc>
        <w:tc>
          <w:tcPr>
            <w:tcW w:w="3257" w:type="dxa"/>
            <w:tcBorders>
              <w:top w:val="single" w:sz="4" w:space="0" w:color="auto"/>
              <w:left w:val="single" w:sz="4" w:space="0" w:color="auto"/>
              <w:bottom w:val="single" w:sz="4" w:space="0" w:color="auto"/>
              <w:right w:val="single" w:sz="4" w:space="0" w:color="auto"/>
            </w:tcBorders>
            <w:vAlign w:val="center"/>
          </w:tcPr>
          <w:p w:rsidR="006E7558" w:rsidRPr="004E54AC" w:rsidRDefault="006E7558" w:rsidP="006E7558">
            <w:pPr>
              <w:pStyle w:val="Style"/>
              <w:ind w:left="120"/>
              <w:jc w:val="center"/>
              <w:rPr>
                <w:rFonts w:ascii="Times New Roman" w:hAnsi="Times New Roman" w:cs="Times New Roman"/>
                <w:b/>
              </w:rPr>
            </w:pPr>
            <w:r w:rsidRPr="004E54AC">
              <w:rPr>
                <w:rFonts w:ascii="Times New Roman" w:hAnsi="Times New Roman" w:cs="Times New Roman"/>
                <w:b/>
              </w:rPr>
              <w:t>THEORY</w:t>
            </w:r>
          </w:p>
        </w:tc>
        <w:tc>
          <w:tcPr>
            <w:tcW w:w="554" w:type="dxa"/>
            <w:gridSpan w:val="2"/>
            <w:vMerge/>
            <w:tcBorders>
              <w:left w:val="single" w:sz="4" w:space="0" w:color="auto"/>
              <w:bottom w:val="single" w:sz="4" w:space="0" w:color="auto"/>
              <w:right w:val="single" w:sz="4" w:space="0" w:color="auto"/>
            </w:tcBorders>
            <w:vAlign w:val="center"/>
          </w:tcPr>
          <w:p w:rsidR="006E7558" w:rsidRDefault="006E7558" w:rsidP="006E7558">
            <w:pPr>
              <w:pStyle w:val="Style"/>
              <w:ind w:left="182"/>
              <w:rPr>
                <w:rFonts w:ascii="Times New Roman" w:hAnsi="Times New Roman" w:cs="Times New Roman"/>
                <w:w w:val="92"/>
              </w:rPr>
            </w:pPr>
          </w:p>
        </w:tc>
        <w:tc>
          <w:tcPr>
            <w:tcW w:w="666" w:type="dxa"/>
            <w:vMerge/>
            <w:tcBorders>
              <w:left w:val="single" w:sz="4" w:space="0" w:color="auto"/>
              <w:bottom w:val="single" w:sz="4" w:space="0" w:color="auto"/>
              <w:right w:val="single" w:sz="4" w:space="0" w:color="auto"/>
            </w:tcBorders>
            <w:vAlign w:val="center"/>
          </w:tcPr>
          <w:p w:rsidR="006E7558" w:rsidRDefault="006E7558" w:rsidP="006E7558">
            <w:pPr>
              <w:pStyle w:val="Style"/>
              <w:ind w:right="374"/>
              <w:jc w:val="right"/>
              <w:rPr>
                <w:rFonts w:ascii="Times New Roman" w:hAnsi="Times New Roman" w:cs="Times New Roman"/>
                <w:w w:val="89"/>
              </w:rPr>
            </w:pPr>
          </w:p>
        </w:tc>
        <w:tc>
          <w:tcPr>
            <w:tcW w:w="700" w:type="dxa"/>
            <w:vMerge/>
            <w:tcBorders>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w w:val="111"/>
              </w:rPr>
            </w:pPr>
          </w:p>
        </w:tc>
        <w:tc>
          <w:tcPr>
            <w:tcW w:w="943" w:type="dxa"/>
            <w:vMerge/>
            <w:tcBorders>
              <w:left w:val="single" w:sz="4" w:space="0" w:color="auto"/>
              <w:bottom w:val="single" w:sz="4" w:space="0" w:color="auto"/>
              <w:right w:val="single" w:sz="4" w:space="0" w:color="auto"/>
            </w:tcBorders>
            <w:vAlign w:val="center"/>
          </w:tcPr>
          <w:p w:rsidR="006E7558" w:rsidRPr="00AE5280" w:rsidRDefault="006E7558" w:rsidP="006E7558">
            <w:pPr>
              <w:pStyle w:val="Style"/>
              <w:ind w:right="364"/>
              <w:jc w:val="right"/>
              <w:rPr>
                <w:rFonts w:ascii="Times New Roman" w:hAnsi="Times New Roman" w:cs="Times New Roman"/>
                <w:w w:val="92"/>
              </w:rPr>
            </w:pPr>
          </w:p>
        </w:tc>
        <w:tc>
          <w:tcPr>
            <w:tcW w:w="990" w:type="dxa"/>
            <w:gridSpan w:val="2"/>
            <w:vMerge/>
            <w:tcBorders>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right"/>
              <w:rPr>
                <w:rFonts w:ascii="Times New Roman" w:hAnsi="Times New Roman" w:cs="Times New Roman"/>
                <w:w w:val="92"/>
              </w:rPr>
            </w:pPr>
          </w:p>
        </w:tc>
        <w:tc>
          <w:tcPr>
            <w:tcW w:w="788" w:type="dxa"/>
            <w:vMerge/>
            <w:tcBorders>
              <w:left w:val="single" w:sz="4" w:space="0" w:color="auto"/>
              <w:bottom w:val="single" w:sz="4" w:space="0" w:color="auto"/>
              <w:right w:val="single" w:sz="4" w:space="0" w:color="auto"/>
            </w:tcBorders>
            <w:vAlign w:val="center"/>
          </w:tcPr>
          <w:p w:rsidR="006E7558" w:rsidRDefault="006E7558" w:rsidP="006E7558">
            <w:pPr>
              <w:pStyle w:val="Style"/>
              <w:ind w:right="220"/>
              <w:jc w:val="center"/>
              <w:rPr>
                <w:rFonts w:ascii="Times New Roman" w:hAnsi="Times New Roman" w:cs="Times New Roman"/>
                <w:w w:val="92"/>
              </w:rPr>
            </w:pPr>
          </w:p>
        </w:tc>
        <w:tc>
          <w:tcPr>
            <w:tcW w:w="1037" w:type="dxa"/>
            <w:vMerge/>
            <w:tcBorders>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right"/>
              <w:rPr>
                <w:rFonts w:ascii="Times New Roman" w:hAnsi="Times New Roman" w:cs="Times New Roman"/>
                <w:w w:val="92"/>
              </w:rPr>
            </w:pPr>
          </w:p>
        </w:tc>
        <w:tc>
          <w:tcPr>
            <w:tcW w:w="965" w:type="dxa"/>
            <w:vMerge/>
            <w:tcBorders>
              <w:left w:val="single" w:sz="4" w:space="0" w:color="auto"/>
              <w:bottom w:val="single" w:sz="4" w:space="0" w:color="auto"/>
              <w:right w:val="single" w:sz="4" w:space="0" w:color="auto"/>
            </w:tcBorders>
            <w:vAlign w:val="center"/>
          </w:tcPr>
          <w:p w:rsidR="006E7558" w:rsidRDefault="006E7558" w:rsidP="006E7558">
            <w:pPr>
              <w:pStyle w:val="Style"/>
              <w:ind w:right="220"/>
              <w:jc w:val="center"/>
              <w:rPr>
                <w:rFonts w:ascii="Times New Roman" w:hAnsi="Times New Roman" w:cs="Times New Roman"/>
                <w:w w:val="92"/>
              </w:rPr>
            </w:pPr>
          </w:p>
        </w:tc>
        <w:tc>
          <w:tcPr>
            <w:tcW w:w="1181" w:type="dxa"/>
            <w:vMerge/>
            <w:tcBorders>
              <w:left w:val="single" w:sz="4" w:space="0" w:color="auto"/>
              <w:right w:val="single" w:sz="4" w:space="0" w:color="auto"/>
            </w:tcBorders>
          </w:tcPr>
          <w:p w:rsidR="006E7558" w:rsidRPr="00AE5280" w:rsidRDefault="006E7558" w:rsidP="006E7558">
            <w:pPr>
              <w:pStyle w:val="Style"/>
              <w:ind w:right="9"/>
              <w:jc w:val="center"/>
              <w:rPr>
                <w:rFonts w:ascii="Times New Roman" w:hAnsi="Times New Roman" w:cs="Times New Roman"/>
                <w:w w:val="124"/>
              </w:rPr>
            </w:pPr>
          </w:p>
        </w:tc>
        <w:tc>
          <w:tcPr>
            <w:tcW w:w="1260" w:type="dxa"/>
            <w:gridSpan w:val="2"/>
            <w:vMerge/>
            <w:tcBorders>
              <w:left w:val="single" w:sz="4" w:space="0" w:color="auto"/>
              <w:bottom w:val="single" w:sz="4" w:space="0" w:color="auto"/>
              <w:right w:val="single" w:sz="4" w:space="0" w:color="auto"/>
            </w:tcBorders>
            <w:vAlign w:val="center"/>
          </w:tcPr>
          <w:p w:rsidR="006E7558" w:rsidRPr="00AE5280" w:rsidRDefault="006E7558" w:rsidP="006E7558">
            <w:pPr>
              <w:pStyle w:val="Style"/>
              <w:ind w:right="9"/>
              <w:jc w:val="center"/>
              <w:rPr>
                <w:rFonts w:ascii="Times New Roman" w:hAnsi="Times New Roman" w:cs="Times New Roman"/>
                <w:w w:val="124"/>
              </w:rPr>
            </w:pPr>
          </w:p>
        </w:tc>
        <w:tc>
          <w:tcPr>
            <w:tcW w:w="990" w:type="dxa"/>
            <w:gridSpan w:val="2"/>
            <w:vMerge/>
            <w:tcBorders>
              <w:left w:val="single" w:sz="4" w:space="0" w:color="auto"/>
              <w:bottom w:val="single" w:sz="4" w:space="0" w:color="auto"/>
              <w:right w:val="single" w:sz="4" w:space="0" w:color="auto"/>
            </w:tcBorders>
            <w:vAlign w:val="center"/>
          </w:tcPr>
          <w:p w:rsidR="006E7558" w:rsidRPr="00AE5280" w:rsidRDefault="006E7558" w:rsidP="006E7558">
            <w:pPr>
              <w:pStyle w:val="Style"/>
              <w:ind w:right="67"/>
              <w:jc w:val="center"/>
              <w:rPr>
                <w:rFonts w:ascii="Times New Roman" w:hAnsi="Times New Roman" w:cs="Times New Roman"/>
                <w:w w:val="92"/>
              </w:rPr>
            </w:pPr>
          </w:p>
        </w:tc>
        <w:tc>
          <w:tcPr>
            <w:tcW w:w="1080" w:type="dxa"/>
            <w:vMerge/>
            <w:tcBorders>
              <w:left w:val="single" w:sz="4" w:space="0" w:color="auto"/>
              <w:bottom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p>
        </w:tc>
      </w:tr>
      <w:tr w:rsidR="006E7558" w:rsidRPr="00AE5280" w:rsidTr="006E7558">
        <w:trPr>
          <w:trHeight w:hRule="exact" w:val="505"/>
        </w:trPr>
        <w:tc>
          <w:tcPr>
            <w:tcW w:w="1339"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96"/>
              <w:rPr>
                <w:rFonts w:ascii="Times New Roman" w:hAnsi="Times New Roman" w:cs="Times New Roman"/>
              </w:rPr>
            </w:pPr>
            <w:r>
              <w:rPr>
                <w:rFonts w:ascii="Times New Roman" w:hAnsi="Times New Roman" w:cs="Times New Roman"/>
              </w:rPr>
              <w:t>13SH</w:t>
            </w:r>
            <w:r w:rsidRPr="00AE5280">
              <w:rPr>
                <w:rFonts w:ascii="Times New Roman" w:hAnsi="Times New Roman" w:cs="Times New Roman"/>
              </w:rPr>
              <w:t>2</w:t>
            </w:r>
            <w:r>
              <w:rPr>
                <w:rFonts w:ascii="Times New Roman" w:hAnsi="Times New Roman" w:cs="Times New Roman"/>
              </w:rPr>
              <w:t>201</w:t>
            </w:r>
          </w:p>
        </w:tc>
        <w:tc>
          <w:tcPr>
            <w:tcW w:w="325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20"/>
              <w:rPr>
                <w:rFonts w:ascii="Times New Roman" w:hAnsi="Times New Roman" w:cs="Times New Roman"/>
              </w:rPr>
            </w:pPr>
            <w:r>
              <w:rPr>
                <w:rFonts w:ascii="Times New Roman" w:hAnsi="Times New Roman" w:cs="Times New Roman"/>
              </w:rPr>
              <w:t>Engineering Mathematics-IV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82"/>
              <w:rPr>
                <w:rFonts w:ascii="Times New Roman" w:hAnsi="Times New Roman" w:cs="Times New Roman"/>
                <w:w w:val="92"/>
              </w:rPr>
            </w:pPr>
            <w:r>
              <w:rPr>
                <w:rFonts w:ascii="Times New Roman" w:hAnsi="Times New Roman" w:cs="Times New Roman"/>
                <w:w w:val="92"/>
              </w:rPr>
              <w:t>3</w:t>
            </w: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w w:val="89"/>
              </w:rPr>
            </w:pPr>
            <w:r>
              <w:rPr>
                <w:rFonts w:ascii="Times New Roman" w:hAnsi="Times New Roman" w:cs="Times New Roman"/>
                <w:w w:val="89"/>
              </w:rPr>
              <w:t>1</w:t>
            </w: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w w:val="111"/>
              </w:rPr>
            </w:pPr>
            <w:r w:rsidRPr="00AE5280">
              <w:rPr>
                <w:rFonts w:ascii="Times New Roman" w:hAnsi="Times New Roman" w:cs="Times New Roman"/>
                <w:w w:val="111"/>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64"/>
              <w:jc w:val="right"/>
              <w:rPr>
                <w:rFonts w:ascii="Times New Roman" w:hAnsi="Times New Roman" w:cs="Times New Roman"/>
                <w:w w:val="92"/>
              </w:rPr>
            </w:pPr>
            <w:r w:rsidRPr="00AE5280">
              <w:rPr>
                <w:rFonts w:ascii="Times New Roman" w:hAnsi="Times New Roman" w:cs="Times New Roman"/>
                <w:w w:val="92"/>
              </w:rPr>
              <w:t xml:space="preserve">4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40</w:t>
            </w: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40</w:t>
            </w:r>
          </w:p>
        </w:tc>
        <w:tc>
          <w:tcPr>
            <w:tcW w:w="1181" w:type="dxa"/>
            <w:vMerge/>
            <w:tcBorders>
              <w:left w:val="single" w:sz="4" w:space="0" w:color="auto"/>
              <w:right w:val="single" w:sz="4" w:space="0" w:color="auto"/>
            </w:tcBorders>
          </w:tcPr>
          <w:p w:rsidR="006E7558" w:rsidRPr="00AE5280" w:rsidRDefault="006E7558" w:rsidP="006E7558">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6E7558" w:rsidRPr="00AE5280" w:rsidTr="006E7558">
        <w:trPr>
          <w:trHeight w:hRule="exact" w:val="577"/>
        </w:trPr>
        <w:tc>
          <w:tcPr>
            <w:tcW w:w="1339"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96"/>
              <w:rPr>
                <w:rFonts w:ascii="Times New Roman" w:hAnsi="Times New Roman" w:cs="Times New Roman"/>
              </w:rPr>
            </w:pPr>
            <w:r>
              <w:rPr>
                <w:rFonts w:ascii="Times New Roman" w:hAnsi="Times New Roman" w:cs="Times New Roman"/>
              </w:rPr>
              <w:t>13EC2201</w:t>
            </w:r>
          </w:p>
        </w:tc>
        <w:tc>
          <w:tcPr>
            <w:tcW w:w="325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20"/>
              <w:rPr>
                <w:rFonts w:ascii="Times New Roman" w:hAnsi="Times New Roman" w:cs="Times New Roman"/>
              </w:rPr>
            </w:pPr>
            <w:r>
              <w:rPr>
                <w:rFonts w:ascii="Times New Roman" w:hAnsi="Times New Roman" w:cs="Times New Roman"/>
              </w:rPr>
              <w:t>Switching Theory &amp; Logic Design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82"/>
              <w:rPr>
                <w:rFonts w:ascii="Times New Roman" w:hAnsi="Times New Roman" w:cs="Times New Roman"/>
                <w:w w:val="92"/>
              </w:rPr>
            </w:pPr>
            <w:r w:rsidRPr="00AE5280">
              <w:rPr>
                <w:rFonts w:ascii="Times New Roman" w:hAnsi="Times New Roman" w:cs="Times New Roman"/>
                <w:w w:val="92"/>
              </w:rPr>
              <w:t xml:space="preserve">4 </w:t>
            </w: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w w:val="89"/>
              </w:rPr>
            </w:pPr>
            <w:r w:rsidRPr="00AE5280">
              <w:rPr>
                <w:rFonts w:ascii="Times New Roman" w:hAnsi="Times New Roman" w:cs="Times New Roman"/>
                <w:w w:val="89"/>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w w:val="89"/>
              </w:rPr>
            </w:pPr>
            <w:r w:rsidRPr="00AE5280">
              <w:rPr>
                <w:rFonts w:ascii="Times New Roman" w:hAnsi="Times New Roman" w:cs="Times New Roman"/>
                <w:w w:val="89"/>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64"/>
              <w:jc w:val="right"/>
              <w:rPr>
                <w:rFonts w:ascii="Times New Roman" w:hAnsi="Times New Roman" w:cs="Times New Roman"/>
                <w:w w:val="92"/>
              </w:rPr>
            </w:pPr>
            <w:r w:rsidRPr="00AE5280">
              <w:rPr>
                <w:rFonts w:ascii="Times New Roman" w:hAnsi="Times New Roman" w:cs="Times New Roman"/>
                <w:w w:val="92"/>
              </w:rPr>
              <w:t xml:space="preserve">4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40</w:t>
            </w: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40</w:t>
            </w:r>
          </w:p>
        </w:tc>
        <w:tc>
          <w:tcPr>
            <w:tcW w:w="1181" w:type="dxa"/>
            <w:vMerge/>
            <w:tcBorders>
              <w:left w:val="single" w:sz="4" w:space="0" w:color="auto"/>
              <w:right w:val="single" w:sz="4" w:space="0" w:color="auto"/>
            </w:tcBorders>
          </w:tcPr>
          <w:p w:rsidR="006E7558" w:rsidRPr="00AE5280" w:rsidRDefault="006E7558" w:rsidP="006E7558">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6E7558" w:rsidRPr="00AE5280" w:rsidTr="006E7558">
        <w:trPr>
          <w:trHeight w:hRule="exact" w:val="575"/>
        </w:trPr>
        <w:tc>
          <w:tcPr>
            <w:tcW w:w="1339"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96"/>
              <w:rPr>
                <w:rFonts w:ascii="Times New Roman" w:hAnsi="Times New Roman" w:cs="Times New Roman"/>
              </w:rPr>
            </w:pPr>
            <w:r>
              <w:rPr>
                <w:rFonts w:ascii="Times New Roman" w:hAnsi="Times New Roman" w:cs="Times New Roman"/>
              </w:rPr>
              <w:t>13EC2202</w:t>
            </w:r>
          </w:p>
        </w:tc>
        <w:tc>
          <w:tcPr>
            <w:tcW w:w="325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20"/>
              <w:rPr>
                <w:rFonts w:ascii="Times New Roman" w:hAnsi="Times New Roman" w:cs="Times New Roman"/>
              </w:rPr>
            </w:pPr>
            <w:r>
              <w:rPr>
                <w:rFonts w:ascii="Times New Roman" w:hAnsi="Times New Roman" w:cs="Times New Roman"/>
              </w:rPr>
              <w:t xml:space="preserve">Random Signals &amp; Stochastic Processes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82"/>
              <w:rPr>
                <w:rFonts w:ascii="Times New Roman" w:hAnsi="Times New Roman" w:cs="Times New Roman"/>
                <w:w w:val="92"/>
              </w:rPr>
            </w:pPr>
            <w:r>
              <w:rPr>
                <w:rFonts w:ascii="Times New Roman" w:hAnsi="Times New Roman" w:cs="Times New Roman"/>
                <w:w w:val="92"/>
              </w:rPr>
              <w:t>4</w:t>
            </w: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w w:val="89"/>
              </w:rPr>
            </w:pPr>
            <w:r>
              <w:rPr>
                <w:rFonts w:ascii="Times New Roman" w:hAnsi="Times New Roman" w:cs="Times New Roman"/>
                <w:w w:val="89"/>
              </w:rPr>
              <w:t>-</w:t>
            </w: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w w:val="89"/>
              </w:rPr>
            </w:pPr>
            <w:r w:rsidRPr="00AE5280">
              <w:rPr>
                <w:rFonts w:ascii="Times New Roman" w:hAnsi="Times New Roman" w:cs="Times New Roman"/>
                <w:w w:val="89"/>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64"/>
              <w:jc w:val="right"/>
              <w:rPr>
                <w:rFonts w:ascii="Times New Roman" w:hAnsi="Times New Roman" w:cs="Times New Roman"/>
                <w:w w:val="92"/>
              </w:rPr>
            </w:pPr>
            <w:r w:rsidRPr="00AE5280">
              <w:rPr>
                <w:rFonts w:ascii="Times New Roman" w:hAnsi="Times New Roman" w:cs="Times New Roman"/>
                <w:w w:val="92"/>
              </w:rPr>
              <w:t>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40</w:t>
            </w: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40</w:t>
            </w:r>
          </w:p>
        </w:tc>
        <w:tc>
          <w:tcPr>
            <w:tcW w:w="1181" w:type="dxa"/>
            <w:vMerge/>
            <w:tcBorders>
              <w:left w:val="single" w:sz="4" w:space="0" w:color="auto"/>
              <w:right w:val="single" w:sz="4" w:space="0" w:color="auto"/>
            </w:tcBorders>
          </w:tcPr>
          <w:p w:rsidR="006E7558" w:rsidRPr="00AE5280" w:rsidRDefault="006E7558" w:rsidP="006E7558">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6E7558" w:rsidRPr="00AE5280" w:rsidTr="006E7558">
        <w:trPr>
          <w:trHeight w:hRule="exact" w:val="442"/>
        </w:trPr>
        <w:tc>
          <w:tcPr>
            <w:tcW w:w="1339"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96"/>
              <w:rPr>
                <w:rFonts w:ascii="Times New Roman" w:hAnsi="Times New Roman" w:cs="Times New Roman"/>
              </w:rPr>
            </w:pPr>
            <w:r>
              <w:rPr>
                <w:rFonts w:ascii="Times New Roman" w:hAnsi="Times New Roman" w:cs="Times New Roman"/>
              </w:rPr>
              <w:t>13EC22</w:t>
            </w:r>
            <w:r w:rsidRPr="00AE5280">
              <w:rPr>
                <w:rFonts w:ascii="Times New Roman" w:hAnsi="Times New Roman" w:cs="Times New Roman"/>
              </w:rPr>
              <w:t>0</w:t>
            </w:r>
            <w:r>
              <w:rPr>
                <w:rFonts w:ascii="Times New Roman" w:hAnsi="Times New Roman" w:cs="Times New Roman"/>
              </w:rPr>
              <w:t>3</w:t>
            </w:r>
          </w:p>
        </w:tc>
        <w:tc>
          <w:tcPr>
            <w:tcW w:w="325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20"/>
              <w:rPr>
                <w:rFonts w:ascii="Times New Roman" w:hAnsi="Times New Roman" w:cs="Times New Roman"/>
              </w:rPr>
            </w:pPr>
            <w:r>
              <w:rPr>
                <w:rFonts w:ascii="Times New Roman" w:hAnsi="Times New Roman" w:cs="Times New Roman"/>
              </w:rPr>
              <w:t>Analog Communications</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82"/>
              <w:rPr>
                <w:rFonts w:ascii="Times New Roman" w:hAnsi="Times New Roman" w:cs="Times New Roman"/>
                <w:w w:val="92"/>
              </w:rPr>
            </w:pPr>
            <w:r>
              <w:rPr>
                <w:rFonts w:ascii="Times New Roman" w:hAnsi="Times New Roman" w:cs="Times New Roman"/>
                <w:w w:val="92"/>
              </w:rPr>
              <w:t>4</w:t>
            </w: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w w:val="89"/>
              </w:rPr>
            </w:pPr>
            <w:r>
              <w:rPr>
                <w:rFonts w:ascii="Times New Roman" w:hAnsi="Times New Roman" w:cs="Times New Roman"/>
                <w:w w:val="89"/>
              </w:rPr>
              <w:t>-</w:t>
            </w: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rPr>
            </w:pPr>
            <w:r w:rsidRPr="00AE5280">
              <w:rPr>
                <w:rFonts w:ascii="Times New Roman" w:hAnsi="Times New Roman" w:cs="Times New Roman"/>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64"/>
              <w:jc w:val="right"/>
              <w:rPr>
                <w:rFonts w:ascii="Times New Roman" w:hAnsi="Times New Roman" w:cs="Times New Roman"/>
                <w:w w:val="92"/>
              </w:rPr>
            </w:pPr>
            <w:r w:rsidRPr="00AE5280">
              <w:rPr>
                <w:rFonts w:ascii="Times New Roman" w:hAnsi="Times New Roman" w:cs="Times New Roman"/>
                <w:w w:val="92"/>
              </w:rPr>
              <w:t xml:space="preserve">4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181" w:type="dxa"/>
            <w:vMerge/>
            <w:tcBorders>
              <w:left w:val="single" w:sz="4" w:space="0" w:color="auto"/>
              <w:right w:val="single" w:sz="4" w:space="0" w:color="auto"/>
            </w:tcBorders>
          </w:tcPr>
          <w:p w:rsidR="006E7558" w:rsidRPr="00AE5280" w:rsidRDefault="006E7558" w:rsidP="006E7558">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6E7558" w:rsidRPr="00AE5280" w:rsidTr="006E7558">
        <w:trPr>
          <w:trHeight w:hRule="exact" w:val="460"/>
        </w:trPr>
        <w:tc>
          <w:tcPr>
            <w:tcW w:w="1339" w:type="dxa"/>
            <w:tcBorders>
              <w:top w:val="single" w:sz="4" w:space="0" w:color="auto"/>
              <w:left w:val="single" w:sz="4" w:space="0" w:color="auto"/>
              <w:bottom w:val="nil"/>
              <w:right w:val="single" w:sz="4" w:space="0" w:color="auto"/>
            </w:tcBorders>
            <w:vAlign w:val="center"/>
          </w:tcPr>
          <w:p w:rsidR="006E7558" w:rsidRPr="00AE5280" w:rsidRDefault="006E7558" w:rsidP="006E7558">
            <w:pPr>
              <w:pStyle w:val="Style"/>
              <w:ind w:left="96"/>
              <w:rPr>
                <w:rFonts w:ascii="Times New Roman" w:hAnsi="Times New Roman" w:cs="Times New Roman"/>
              </w:rPr>
            </w:pPr>
            <w:r>
              <w:rPr>
                <w:rFonts w:ascii="Times New Roman" w:hAnsi="Times New Roman" w:cs="Times New Roman"/>
              </w:rPr>
              <w:t>13EC22</w:t>
            </w:r>
            <w:r w:rsidRPr="00AE5280">
              <w:rPr>
                <w:rFonts w:ascii="Times New Roman" w:hAnsi="Times New Roman" w:cs="Times New Roman"/>
              </w:rPr>
              <w:t>0</w:t>
            </w:r>
            <w:r>
              <w:rPr>
                <w:rFonts w:ascii="Times New Roman" w:hAnsi="Times New Roman" w:cs="Times New Roman"/>
              </w:rPr>
              <w:t>3</w:t>
            </w:r>
          </w:p>
        </w:tc>
        <w:tc>
          <w:tcPr>
            <w:tcW w:w="3257" w:type="dxa"/>
            <w:tcBorders>
              <w:top w:val="single" w:sz="4" w:space="0" w:color="auto"/>
              <w:left w:val="single" w:sz="4" w:space="0" w:color="auto"/>
              <w:bottom w:val="nil"/>
              <w:right w:val="single" w:sz="4" w:space="0" w:color="auto"/>
            </w:tcBorders>
            <w:vAlign w:val="center"/>
          </w:tcPr>
          <w:p w:rsidR="006E7558" w:rsidRPr="00AE5280" w:rsidRDefault="006E7558" w:rsidP="006E7558">
            <w:pPr>
              <w:pStyle w:val="Style"/>
              <w:ind w:left="120"/>
              <w:rPr>
                <w:rFonts w:ascii="Times New Roman" w:hAnsi="Times New Roman" w:cs="Times New Roman"/>
              </w:rPr>
            </w:pPr>
            <w:r>
              <w:rPr>
                <w:rFonts w:ascii="Times New Roman" w:hAnsi="Times New Roman" w:cs="Times New Roman"/>
              </w:rPr>
              <w:t>Pulse and Analog Circuits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82"/>
              <w:rPr>
                <w:rFonts w:ascii="Times New Roman" w:hAnsi="Times New Roman" w:cs="Times New Roman"/>
                <w:w w:val="92"/>
              </w:rPr>
            </w:pPr>
            <w:r w:rsidRPr="00AE5280">
              <w:rPr>
                <w:rFonts w:ascii="Times New Roman" w:hAnsi="Times New Roman" w:cs="Times New Roman"/>
                <w:w w:val="92"/>
              </w:rPr>
              <w:t xml:space="preserve">4 </w:t>
            </w: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w w:val="89"/>
              </w:rPr>
            </w:pPr>
            <w:r w:rsidRPr="00AE5280">
              <w:rPr>
                <w:rFonts w:ascii="Times New Roman" w:hAnsi="Times New Roman" w:cs="Times New Roman"/>
                <w:w w:val="89"/>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rPr>
            </w:pPr>
            <w:r w:rsidRPr="00AE5280">
              <w:rPr>
                <w:rFonts w:ascii="Times New Roman" w:hAnsi="Times New Roman" w:cs="Times New Roman"/>
              </w:rPr>
              <w:t xml:space="preserve">- </w:t>
            </w: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64"/>
              <w:jc w:val="right"/>
              <w:rPr>
                <w:rFonts w:ascii="Times New Roman" w:hAnsi="Times New Roman" w:cs="Times New Roman"/>
                <w:w w:val="92"/>
              </w:rPr>
            </w:pPr>
            <w:r w:rsidRPr="00AE5280">
              <w:rPr>
                <w:rFonts w:ascii="Times New Roman" w:hAnsi="Times New Roman" w:cs="Times New Roman"/>
                <w:w w:val="92"/>
              </w:rPr>
              <w:t>4</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181" w:type="dxa"/>
            <w:vMerge/>
            <w:tcBorders>
              <w:left w:val="single" w:sz="4" w:space="0" w:color="auto"/>
              <w:right w:val="single" w:sz="4" w:space="0" w:color="auto"/>
            </w:tcBorders>
          </w:tcPr>
          <w:p w:rsidR="006E7558" w:rsidRPr="00AE5280" w:rsidRDefault="006E7558" w:rsidP="006E7558">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6E7558" w:rsidRPr="00AE5280" w:rsidTr="006E7558">
        <w:trPr>
          <w:trHeight w:hRule="exact" w:val="433"/>
        </w:trPr>
        <w:tc>
          <w:tcPr>
            <w:tcW w:w="1339"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96"/>
              <w:rPr>
                <w:rFonts w:ascii="Times New Roman" w:hAnsi="Times New Roman" w:cs="Times New Roman"/>
              </w:rPr>
            </w:pPr>
            <w:r>
              <w:rPr>
                <w:rFonts w:ascii="Times New Roman" w:hAnsi="Times New Roman" w:cs="Times New Roman"/>
              </w:rPr>
              <w:t>13SH2202</w:t>
            </w:r>
          </w:p>
        </w:tc>
        <w:tc>
          <w:tcPr>
            <w:tcW w:w="325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20"/>
              <w:rPr>
                <w:rFonts w:ascii="Times New Roman" w:hAnsi="Times New Roman" w:cs="Times New Roman"/>
              </w:rPr>
            </w:pPr>
            <w:r>
              <w:rPr>
                <w:rFonts w:ascii="Times New Roman" w:hAnsi="Times New Roman" w:cs="Times New Roman"/>
              </w:rPr>
              <w:t>Economics &amp; Accountancy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rPr>
            </w:pPr>
            <w:r>
              <w:rPr>
                <w:rFonts w:ascii="Times New Roman" w:hAnsi="Times New Roman" w:cs="Times New Roman"/>
              </w:rPr>
              <w:t>4</w:t>
            </w:r>
          </w:p>
          <w:p w:rsidR="006E7558" w:rsidRPr="00AE5280" w:rsidRDefault="006E7558" w:rsidP="006E7558">
            <w:pPr>
              <w:pStyle w:val="Style"/>
              <w:jc w:val="center"/>
              <w:rPr>
                <w:rFonts w:ascii="Times New Roman" w:hAnsi="Times New Roman" w:cs="Times New Roman"/>
              </w:rPr>
            </w:pP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w w:val="89"/>
              </w:rPr>
            </w:pPr>
            <w:r>
              <w:rPr>
                <w:rFonts w:ascii="Times New Roman" w:hAnsi="Times New Roman" w:cs="Times New Roman"/>
                <w:w w:val="89"/>
              </w:rPr>
              <w:t>-</w:t>
            </w: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w w:val="92"/>
              </w:rPr>
            </w:pPr>
            <w:r>
              <w:rPr>
                <w:rFonts w:ascii="Times New Roman" w:hAnsi="Times New Roman" w:cs="Times New Roman"/>
                <w:w w:val="92"/>
              </w:rPr>
              <w:t>-</w:t>
            </w: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64"/>
              <w:jc w:val="right"/>
              <w:rPr>
                <w:rFonts w:ascii="Times New Roman" w:hAnsi="Times New Roman" w:cs="Times New Roman"/>
                <w:w w:val="92"/>
              </w:rPr>
            </w:pPr>
            <w:r w:rsidRPr="00AE5280">
              <w:rPr>
                <w:rFonts w:ascii="Times New Roman" w:hAnsi="Times New Roman" w:cs="Times New Roman"/>
                <w:w w:val="92"/>
              </w:rPr>
              <w:t xml:space="preserve">4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right"/>
              <w:rPr>
                <w:rFonts w:ascii="Times New Roman" w:hAnsi="Times New Roman" w:cs="Times New Roman"/>
                <w:w w:val="92"/>
              </w:rPr>
            </w:pPr>
            <w:r w:rsidRPr="00AE5280">
              <w:rPr>
                <w:rFonts w:ascii="Times New Roman" w:hAnsi="Times New Roman" w:cs="Times New Roman"/>
                <w:w w:val="92"/>
              </w:rPr>
              <w:t xml:space="preserve">2 </w:t>
            </w: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right"/>
              <w:rPr>
                <w:rFonts w:ascii="Times New Roman" w:hAnsi="Times New Roman" w:cs="Times New Roman"/>
                <w:w w:val="92"/>
              </w:rPr>
            </w:pPr>
            <w:r w:rsidRPr="00AE5280">
              <w:rPr>
                <w:rFonts w:ascii="Times New Roman" w:hAnsi="Times New Roman" w:cs="Times New Roman"/>
                <w:w w:val="92"/>
              </w:rPr>
              <w:t xml:space="preserve">2 </w:t>
            </w: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4</w:t>
            </w:r>
            <w:r w:rsidRPr="00AE5280">
              <w:rPr>
                <w:rFonts w:ascii="Times New Roman" w:hAnsi="Times New Roman" w:cs="Times New Roman"/>
                <w:w w:val="92"/>
              </w:rPr>
              <w:t>0</w:t>
            </w:r>
          </w:p>
        </w:tc>
        <w:tc>
          <w:tcPr>
            <w:tcW w:w="1181" w:type="dxa"/>
            <w:vMerge/>
            <w:tcBorders>
              <w:left w:val="single" w:sz="4" w:space="0" w:color="auto"/>
              <w:bottom w:val="single" w:sz="4" w:space="0" w:color="auto"/>
              <w:right w:val="single" w:sz="4" w:space="0" w:color="auto"/>
            </w:tcBorders>
          </w:tcPr>
          <w:p w:rsidR="006E7558" w:rsidRPr="00AE5280" w:rsidRDefault="006E7558" w:rsidP="006E7558">
            <w:pPr>
              <w:pStyle w:val="Style"/>
              <w:ind w:right="9"/>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9"/>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67"/>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6E7558" w:rsidRPr="00AE5280" w:rsidTr="006E7558">
        <w:trPr>
          <w:trHeight w:hRule="exact" w:val="288"/>
        </w:trPr>
        <w:tc>
          <w:tcPr>
            <w:tcW w:w="1339"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rPr>
                <w:rFonts w:ascii="Times New Roman" w:hAnsi="Times New Roman" w:cs="Times New Roman"/>
              </w:rPr>
            </w:pPr>
          </w:p>
        </w:tc>
        <w:tc>
          <w:tcPr>
            <w:tcW w:w="325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20"/>
              <w:rPr>
                <w:rFonts w:ascii="Times New Roman" w:hAnsi="Times New Roman" w:cs="Times New Roman"/>
                <w:b/>
                <w:bCs/>
              </w:rPr>
            </w:pPr>
            <w:r>
              <w:rPr>
                <w:rFonts w:ascii="Times New Roman" w:hAnsi="Times New Roman" w:cs="Times New Roman"/>
                <w:b/>
                <w:bCs/>
              </w:rPr>
              <w:t>PRACTICALS</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b/>
                <w:bCs/>
              </w:rPr>
            </w:pP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w w:val="89"/>
              </w:rPr>
            </w:pP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89"/>
              </w:rPr>
            </w:pP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89"/>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b/>
                <w:w w:val="89"/>
              </w:rPr>
            </w:pP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89"/>
              </w:rPr>
            </w:pP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89"/>
              </w:rPr>
            </w:pP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89"/>
              </w:rPr>
            </w:pPr>
          </w:p>
        </w:tc>
        <w:tc>
          <w:tcPr>
            <w:tcW w:w="1181" w:type="dxa"/>
            <w:vMerge w:val="restart"/>
            <w:tcBorders>
              <w:top w:val="single" w:sz="4" w:space="0" w:color="auto"/>
              <w:left w:val="single" w:sz="4" w:space="0" w:color="auto"/>
              <w:right w:val="single" w:sz="4" w:space="0" w:color="auto"/>
            </w:tcBorders>
          </w:tcPr>
          <w:p w:rsidR="006E7558" w:rsidRDefault="006E7558" w:rsidP="006E7558">
            <w:pPr>
              <w:pStyle w:val="Style"/>
              <w:jc w:val="center"/>
              <w:rPr>
                <w:sz w:val="20"/>
              </w:rPr>
            </w:pPr>
            <w:r w:rsidRPr="00AC7E0E">
              <w:rPr>
                <w:sz w:val="20"/>
              </w:rPr>
              <w:t>Day to day Evaluation</w:t>
            </w:r>
            <w:r>
              <w:rPr>
                <w:sz w:val="20"/>
              </w:rPr>
              <w:t xml:space="preserve"> (30)</w:t>
            </w:r>
            <w:r w:rsidRPr="00AC7E0E">
              <w:rPr>
                <w:sz w:val="20"/>
              </w:rPr>
              <w:t xml:space="preserve"> </w:t>
            </w:r>
            <w:r>
              <w:rPr>
                <w:sz w:val="20"/>
              </w:rPr>
              <w:t xml:space="preserve">+ A </w:t>
            </w:r>
            <w:r w:rsidRPr="00AC7E0E">
              <w:rPr>
                <w:sz w:val="20"/>
              </w:rPr>
              <w:t>test</w:t>
            </w:r>
            <w:r>
              <w:rPr>
                <w:sz w:val="20"/>
              </w:rPr>
              <w:t xml:space="preserve"> (10) </w:t>
            </w:r>
          </w:p>
          <w:p w:rsidR="006E7558" w:rsidRPr="00AE5280" w:rsidRDefault="006E7558" w:rsidP="006E7558">
            <w:pPr>
              <w:pStyle w:val="Style"/>
              <w:jc w:val="center"/>
              <w:rPr>
                <w:rFonts w:ascii="Times New Roman" w:hAnsi="Times New Roman" w:cs="Times New Roman"/>
                <w:w w:val="8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89"/>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89"/>
              </w:rPr>
            </w:pP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89"/>
              </w:rPr>
            </w:pPr>
          </w:p>
        </w:tc>
      </w:tr>
      <w:tr w:rsidR="006E7558" w:rsidRPr="00AE5280" w:rsidTr="006E7558">
        <w:trPr>
          <w:trHeight w:hRule="exact" w:val="658"/>
        </w:trPr>
        <w:tc>
          <w:tcPr>
            <w:tcW w:w="1339"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96"/>
              <w:rPr>
                <w:rFonts w:ascii="Times New Roman" w:hAnsi="Times New Roman" w:cs="Times New Roman"/>
              </w:rPr>
            </w:pPr>
            <w:r>
              <w:rPr>
                <w:rFonts w:ascii="Times New Roman" w:hAnsi="Times New Roman" w:cs="Times New Roman"/>
              </w:rPr>
              <w:t>13EC22P2</w:t>
            </w:r>
          </w:p>
        </w:tc>
        <w:tc>
          <w:tcPr>
            <w:tcW w:w="325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20"/>
              <w:rPr>
                <w:rFonts w:ascii="Times New Roman" w:hAnsi="Times New Roman" w:cs="Times New Roman"/>
              </w:rPr>
            </w:pPr>
            <w:r>
              <w:rPr>
                <w:rFonts w:ascii="Times New Roman" w:hAnsi="Times New Roman" w:cs="Times New Roman"/>
              </w:rPr>
              <w:t>Electronic Circuits Lab</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82"/>
              <w:rPr>
                <w:rFonts w:ascii="Times New Roman" w:hAnsi="Times New Roman" w:cs="Times New Roman"/>
                <w:w w:val="92"/>
              </w:rPr>
            </w:pPr>
            <w:r>
              <w:rPr>
                <w:rFonts w:ascii="Times New Roman" w:hAnsi="Times New Roman" w:cs="Times New Roman"/>
                <w:w w:val="92"/>
              </w:rPr>
              <w:t>-</w:t>
            </w: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rPr>
            </w:pPr>
            <w:r w:rsidRPr="00AE5280">
              <w:rPr>
                <w:rFonts w:ascii="Times New Roman" w:hAnsi="Times New Roman" w:cs="Times New Roman"/>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w w:val="124"/>
              </w:rPr>
            </w:pPr>
            <w:r w:rsidRPr="00AE5280">
              <w:rPr>
                <w:rFonts w:ascii="Times New Roman" w:hAnsi="Times New Roman" w:cs="Times New Roman"/>
                <w:w w:val="124"/>
              </w:rPr>
              <w:t xml:space="preserve">3 </w:t>
            </w: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64"/>
              <w:jc w:val="right"/>
              <w:rPr>
                <w:rFonts w:ascii="Times New Roman" w:hAnsi="Times New Roman" w:cs="Times New Roman"/>
                <w:w w:val="92"/>
              </w:rPr>
            </w:pPr>
            <w:r w:rsidRPr="00AE5280">
              <w:rPr>
                <w:rFonts w:ascii="Times New Roman" w:hAnsi="Times New Roman" w:cs="Times New Roman"/>
                <w:w w:val="92"/>
              </w:rPr>
              <w:t xml:space="preserve">2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right"/>
              <w:rPr>
                <w:rFonts w:ascii="Times New Roman" w:hAnsi="Times New Roman" w:cs="Times New Roman"/>
                <w:w w:val="82"/>
              </w:rPr>
            </w:pPr>
            <w:r w:rsidRPr="00AE5280">
              <w:rPr>
                <w:rFonts w:ascii="Times New Roman" w:hAnsi="Times New Roman" w:cs="Times New Roman"/>
                <w:w w:val="82"/>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w:t>
            </w: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right"/>
              <w:rPr>
                <w:rFonts w:ascii="Times New Roman" w:hAnsi="Times New Roman" w:cs="Times New Roman"/>
              </w:rPr>
            </w:pPr>
            <w:r w:rsidRPr="00AE5280">
              <w:rPr>
                <w:rFonts w:ascii="Times New Roman" w:hAnsi="Times New Roman" w:cs="Times New Roman"/>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w:t>
            </w:r>
          </w:p>
        </w:tc>
        <w:tc>
          <w:tcPr>
            <w:tcW w:w="1181" w:type="dxa"/>
            <w:vMerge/>
            <w:tcBorders>
              <w:left w:val="single" w:sz="4" w:space="0" w:color="auto"/>
              <w:right w:val="single" w:sz="4" w:space="0" w:color="auto"/>
            </w:tcBorders>
          </w:tcPr>
          <w:p w:rsidR="006E7558" w:rsidRPr="00AE5280" w:rsidRDefault="006E7558" w:rsidP="006E7558">
            <w:pPr>
              <w:pStyle w:val="Style"/>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9"/>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6E7558" w:rsidRPr="00AE5280" w:rsidTr="006E7558">
        <w:trPr>
          <w:trHeight w:hRule="exact" w:val="883"/>
        </w:trPr>
        <w:tc>
          <w:tcPr>
            <w:tcW w:w="1339" w:type="dxa"/>
            <w:tcBorders>
              <w:top w:val="single" w:sz="4" w:space="0" w:color="auto"/>
              <w:left w:val="single" w:sz="4" w:space="0" w:color="auto"/>
              <w:bottom w:val="nil"/>
              <w:right w:val="single" w:sz="4" w:space="0" w:color="auto"/>
            </w:tcBorders>
            <w:vAlign w:val="center"/>
          </w:tcPr>
          <w:p w:rsidR="006E7558" w:rsidRPr="00AE5280" w:rsidRDefault="006E7558" w:rsidP="006E7558">
            <w:pPr>
              <w:pStyle w:val="Style"/>
              <w:ind w:left="96"/>
              <w:rPr>
                <w:rFonts w:ascii="Times New Roman" w:hAnsi="Times New Roman" w:cs="Times New Roman"/>
              </w:rPr>
            </w:pPr>
            <w:r>
              <w:rPr>
                <w:rFonts w:ascii="Times New Roman" w:hAnsi="Times New Roman" w:cs="Times New Roman"/>
              </w:rPr>
              <w:t>13E</w:t>
            </w:r>
            <w:r w:rsidRPr="00AE5280">
              <w:rPr>
                <w:rFonts w:ascii="Times New Roman" w:hAnsi="Times New Roman" w:cs="Times New Roman"/>
              </w:rPr>
              <w:t>E</w:t>
            </w:r>
            <w:r>
              <w:rPr>
                <w:rFonts w:ascii="Times New Roman" w:hAnsi="Times New Roman" w:cs="Times New Roman"/>
              </w:rPr>
              <w:t>22P9</w:t>
            </w:r>
          </w:p>
        </w:tc>
        <w:tc>
          <w:tcPr>
            <w:tcW w:w="3257" w:type="dxa"/>
            <w:tcBorders>
              <w:top w:val="single" w:sz="4" w:space="0" w:color="auto"/>
              <w:left w:val="single" w:sz="4" w:space="0" w:color="auto"/>
              <w:bottom w:val="nil"/>
              <w:right w:val="single" w:sz="4" w:space="0" w:color="auto"/>
            </w:tcBorders>
            <w:vAlign w:val="center"/>
          </w:tcPr>
          <w:p w:rsidR="006E7558" w:rsidRPr="00AE5280" w:rsidRDefault="006E7558" w:rsidP="006E7558">
            <w:pPr>
              <w:pStyle w:val="Style"/>
              <w:ind w:left="120"/>
              <w:rPr>
                <w:rFonts w:ascii="Times New Roman" w:hAnsi="Times New Roman" w:cs="Times New Roman"/>
              </w:rPr>
            </w:pPr>
            <w:r>
              <w:rPr>
                <w:rFonts w:ascii="Times New Roman" w:hAnsi="Times New Roman" w:cs="Times New Roman"/>
              </w:rPr>
              <w:t>Circuits &amp; Networks Lab</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82"/>
              <w:rPr>
                <w:rFonts w:ascii="Times New Roman" w:hAnsi="Times New Roman" w:cs="Times New Roman"/>
                <w:w w:val="92"/>
              </w:rPr>
            </w:pPr>
            <w:r>
              <w:rPr>
                <w:rFonts w:ascii="Times New Roman" w:hAnsi="Times New Roman" w:cs="Times New Roman"/>
                <w:w w:val="92"/>
              </w:rPr>
              <w:t>-</w:t>
            </w: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rPr>
            </w:pPr>
            <w:r w:rsidRPr="00AE5280">
              <w:rPr>
                <w:rFonts w:ascii="Times New Roman" w:hAnsi="Times New Roman" w:cs="Times New Roman"/>
              </w:rPr>
              <w:t xml:space="preserve">- </w:t>
            </w: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w w:val="124"/>
              </w:rPr>
            </w:pPr>
            <w:r w:rsidRPr="00AE5280">
              <w:rPr>
                <w:rFonts w:ascii="Times New Roman" w:hAnsi="Times New Roman" w:cs="Times New Roman"/>
                <w:w w:val="124"/>
              </w:rPr>
              <w:t xml:space="preserve">3 </w:t>
            </w: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64"/>
              <w:jc w:val="right"/>
              <w:rPr>
                <w:rFonts w:ascii="Times New Roman" w:hAnsi="Times New Roman" w:cs="Times New Roman"/>
                <w:w w:val="92"/>
              </w:rPr>
            </w:pPr>
            <w:r w:rsidRPr="00AE5280">
              <w:rPr>
                <w:rFonts w:ascii="Times New Roman" w:hAnsi="Times New Roman" w:cs="Times New Roman"/>
                <w:w w:val="92"/>
              </w:rPr>
              <w:t xml:space="preserve">2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right"/>
              <w:rPr>
                <w:rFonts w:ascii="Times New Roman" w:hAnsi="Times New Roman" w:cs="Times New Roman"/>
                <w:w w:val="82"/>
              </w:rPr>
            </w:pPr>
            <w:r w:rsidRPr="00AE5280">
              <w:rPr>
                <w:rFonts w:ascii="Times New Roman" w:hAnsi="Times New Roman" w:cs="Times New Roman"/>
                <w:w w:val="82"/>
              </w:rPr>
              <w:t xml:space="preserve">-- </w:t>
            </w: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w:t>
            </w: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right"/>
              <w:rPr>
                <w:rFonts w:ascii="Times New Roman" w:hAnsi="Times New Roman" w:cs="Times New Roman"/>
                <w:w w:val="89"/>
              </w:rPr>
            </w:pPr>
            <w:r w:rsidRPr="00AE5280">
              <w:rPr>
                <w:rFonts w:ascii="Times New Roman" w:hAnsi="Times New Roman" w:cs="Times New Roman"/>
                <w:w w:val="89"/>
              </w:rPr>
              <w:t xml:space="preserve">- </w:t>
            </w: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20"/>
              <w:jc w:val="center"/>
              <w:rPr>
                <w:rFonts w:ascii="Times New Roman" w:hAnsi="Times New Roman" w:cs="Times New Roman"/>
                <w:w w:val="92"/>
              </w:rPr>
            </w:pPr>
            <w:r>
              <w:rPr>
                <w:rFonts w:ascii="Times New Roman" w:hAnsi="Times New Roman" w:cs="Times New Roman"/>
                <w:w w:val="92"/>
              </w:rPr>
              <w:t>-</w:t>
            </w:r>
          </w:p>
        </w:tc>
        <w:tc>
          <w:tcPr>
            <w:tcW w:w="1181" w:type="dxa"/>
            <w:vMerge/>
            <w:tcBorders>
              <w:left w:val="single" w:sz="4" w:space="0" w:color="auto"/>
              <w:bottom w:val="single" w:sz="4" w:space="0" w:color="auto"/>
              <w:right w:val="single" w:sz="4" w:space="0" w:color="auto"/>
            </w:tcBorders>
          </w:tcPr>
          <w:p w:rsidR="006E7558" w:rsidRPr="00AE5280" w:rsidRDefault="006E7558" w:rsidP="006E7558">
            <w:pPr>
              <w:pStyle w:val="Style"/>
              <w:jc w:val="center"/>
              <w:rPr>
                <w:rFonts w:ascii="Times New Roman" w:hAnsi="Times New Roman" w:cs="Times New Roman"/>
                <w:w w:val="1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124"/>
              </w:rPr>
            </w:pPr>
            <w:r w:rsidRPr="00AE5280">
              <w:rPr>
                <w:rFonts w:ascii="Times New Roman" w:hAnsi="Times New Roman" w:cs="Times New Roman"/>
                <w:w w:val="124"/>
              </w:rPr>
              <w:t xml:space="preserve">3 </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9"/>
              <w:jc w:val="center"/>
              <w:rPr>
                <w:rFonts w:ascii="Times New Roman" w:hAnsi="Times New Roman" w:cs="Times New Roman"/>
                <w:w w:val="92"/>
              </w:rPr>
            </w:pPr>
            <w:r w:rsidRPr="00AE5280">
              <w:rPr>
                <w:rFonts w:ascii="Times New Roman" w:hAnsi="Times New Roman" w:cs="Times New Roman"/>
                <w:w w:val="92"/>
              </w:rPr>
              <w:t xml:space="preserve">60 </w:t>
            </w: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86"/>
              <w:jc w:val="center"/>
              <w:rPr>
                <w:rFonts w:ascii="Times New Roman" w:hAnsi="Times New Roman" w:cs="Times New Roman"/>
                <w:w w:val="92"/>
              </w:rPr>
            </w:pPr>
            <w:r w:rsidRPr="00AE5280">
              <w:rPr>
                <w:rFonts w:ascii="Times New Roman" w:hAnsi="Times New Roman" w:cs="Times New Roman"/>
                <w:w w:val="92"/>
              </w:rPr>
              <w:t>100</w:t>
            </w:r>
          </w:p>
        </w:tc>
      </w:tr>
      <w:tr w:rsidR="006E7558" w:rsidRPr="00AE5280" w:rsidTr="006E7558">
        <w:trPr>
          <w:trHeight w:hRule="exact" w:val="469"/>
        </w:trPr>
        <w:tc>
          <w:tcPr>
            <w:tcW w:w="1339"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rPr>
            </w:pPr>
          </w:p>
        </w:tc>
        <w:tc>
          <w:tcPr>
            <w:tcW w:w="325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24"/>
              <w:jc w:val="center"/>
              <w:rPr>
                <w:rFonts w:ascii="Times New Roman" w:hAnsi="Times New Roman" w:cs="Times New Roman"/>
              </w:rPr>
            </w:pPr>
            <w:r w:rsidRPr="00AE5280">
              <w:rPr>
                <w:rFonts w:ascii="Times New Roman" w:hAnsi="Times New Roman" w:cs="Times New Roman"/>
              </w:rPr>
              <w:t xml:space="preserve">TOTAL </w:t>
            </w:r>
          </w:p>
        </w:tc>
        <w:tc>
          <w:tcPr>
            <w:tcW w:w="554"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left="182"/>
              <w:rPr>
                <w:rFonts w:ascii="Times New Roman" w:hAnsi="Times New Roman" w:cs="Times New Roman"/>
                <w:w w:val="92"/>
              </w:rPr>
            </w:pPr>
            <w:r>
              <w:rPr>
                <w:rFonts w:ascii="Times New Roman" w:hAnsi="Times New Roman" w:cs="Times New Roman"/>
                <w:w w:val="92"/>
              </w:rPr>
              <w:t>23</w:t>
            </w:r>
            <w:r w:rsidRPr="00AE5280">
              <w:rPr>
                <w:rFonts w:ascii="Times New Roman" w:hAnsi="Times New Roman" w:cs="Times New Roman"/>
                <w:w w:val="92"/>
              </w:rPr>
              <w:t xml:space="preserve"> </w:t>
            </w:r>
          </w:p>
        </w:tc>
        <w:tc>
          <w:tcPr>
            <w:tcW w:w="666"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374"/>
              <w:jc w:val="right"/>
              <w:rPr>
                <w:rFonts w:ascii="Times New Roman" w:hAnsi="Times New Roman" w:cs="Times New Roman"/>
                <w:w w:val="89"/>
              </w:rPr>
            </w:pPr>
            <w:r>
              <w:rPr>
                <w:rFonts w:ascii="Times New Roman" w:hAnsi="Times New Roman" w:cs="Times New Roman"/>
                <w:w w:val="89"/>
              </w:rPr>
              <w:t>1</w:t>
            </w:r>
          </w:p>
        </w:tc>
        <w:tc>
          <w:tcPr>
            <w:tcW w:w="700"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8"/>
              <w:jc w:val="center"/>
              <w:rPr>
                <w:rFonts w:ascii="Times New Roman" w:hAnsi="Times New Roman" w:cs="Times New Roman"/>
                <w:w w:val="92"/>
              </w:rPr>
            </w:pPr>
            <w:r>
              <w:rPr>
                <w:rFonts w:ascii="Times New Roman" w:hAnsi="Times New Roman" w:cs="Times New Roman"/>
                <w:w w:val="92"/>
              </w:rPr>
              <w:t>06</w:t>
            </w:r>
          </w:p>
        </w:tc>
        <w:tc>
          <w:tcPr>
            <w:tcW w:w="943"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92"/>
              </w:rPr>
            </w:pPr>
            <w:r>
              <w:rPr>
                <w:rFonts w:ascii="Times New Roman" w:hAnsi="Times New Roman" w:cs="Times New Roman"/>
                <w:w w:val="92"/>
              </w:rPr>
              <w:t>28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230"/>
              <w:jc w:val="center"/>
              <w:rPr>
                <w:rFonts w:ascii="Times New Roman" w:hAnsi="Times New Roman" w:cs="Times New Roman"/>
                <w:w w:val="82"/>
              </w:rPr>
            </w:pPr>
            <w:r>
              <w:rPr>
                <w:rFonts w:ascii="Times New Roman" w:hAnsi="Times New Roman" w:cs="Times New Roman"/>
                <w:w w:val="82"/>
              </w:rPr>
              <w:t>-</w:t>
            </w:r>
          </w:p>
        </w:tc>
        <w:tc>
          <w:tcPr>
            <w:tcW w:w="788"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129"/>
              <w:jc w:val="center"/>
              <w:rPr>
                <w:rFonts w:ascii="Times New Roman" w:hAnsi="Times New Roman" w:cs="Times New Roman"/>
                <w:w w:val="92"/>
              </w:rPr>
            </w:pPr>
            <w:r>
              <w:rPr>
                <w:rFonts w:ascii="Times New Roman" w:hAnsi="Times New Roman" w:cs="Times New Roman"/>
                <w:w w:val="92"/>
              </w:rPr>
              <w:t>-</w:t>
            </w:r>
          </w:p>
        </w:tc>
        <w:tc>
          <w:tcPr>
            <w:tcW w:w="1037"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494"/>
              <w:jc w:val="center"/>
              <w:rPr>
                <w:rFonts w:ascii="Times New Roman" w:hAnsi="Times New Roman" w:cs="Times New Roman"/>
                <w:w w:val="82"/>
              </w:rPr>
            </w:pPr>
            <w:r>
              <w:rPr>
                <w:rFonts w:ascii="Times New Roman" w:hAnsi="Times New Roman" w:cs="Times New Roman"/>
                <w:w w:val="82"/>
              </w:rPr>
              <w:t>-</w:t>
            </w:r>
          </w:p>
        </w:tc>
        <w:tc>
          <w:tcPr>
            <w:tcW w:w="965"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124"/>
              <w:jc w:val="center"/>
              <w:rPr>
                <w:rFonts w:ascii="Times New Roman" w:hAnsi="Times New Roman" w:cs="Times New Roman"/>
                <w:w w:val="92"/>
              </w:rPr>
            </w:pPr>
            <w:r>
              <w:rPr>
                <w:rFonts w:ascii="Times New Roman" w:hAnsi="Times New Roman" w:cs="Times New Roman"/>
                <w:w w:val="92"/>
              </w:rPr>
              <w:t>-</w:t>
            </w:r>
          </w:p>
        </w:tc>
        <w:tc>
          <w:tcPr>
            <w:tcW w:w="1181" w:type="dxa"/>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92"/>
              </w:rPr>
            </w:pPr>
            <w:r>
              <w:rPr>
                <w:rFonts w:ascii="Times New Roman" w:hAnsi="Times New Roman" w:cs="Times New Roman"/>
                <w:w w:val="92"/>
              </w:rPr>
              <w: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jc w:val="center"/>
              <w:rPr>
                <w:rFonts w:ascii="Times New Roman" w:hAnsi="Times New Roman" w:cs="Times New Roman"/>
                <w:w w:val="92"/>
              </w:rPr>
            </w:pPr>
            <w:r>
              <w:rPr>
                <w:rFonts w:ascii="Times New Roman" w:hAnsi="Times New Roman" w:cs="Times New Roman"/>
                <w:w w:val="92"/>
              </w:rPr>
              <w:t>-</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6E7558" w:rsidRPr="00AE5280" w:rsidRDefault="006E7558" w:rsidP="006E7558">
            <w:pPr>
              <w:pStyle w:val="Style"/>
              <w:ind w:right="67"/>
              <w:jc w:val="center"/>
              <w:rPr>
                <w:rFonts w:ascii="Times New Roman" w:hAnsi="Times New Roman" w:cs="Times New Roman"/>
                <w:w w:val="92"/>
              </w:rPr>
            </w:pPr>
            <w:r>
              <w:rPr>
                <w:rFonts w:ascii="Times New Roman" w:hAnsi="Times New Roman" w:cs="Times New Roman"/>
                <w:w w:val="92"/>
              </w:rPr>
              <w:t>-</w:t>
            </w:r>
          </w:p>
        </w:tc>
        <w:tc>
          <w:tcPr>
            <w:tcW w:w="1080" w:type="dxa"/>
            <w:tcBorders>
              <w:top w:val="single" w:sz="4" w:space="0" w:color="auto"/>
              <w:left w:val="single" w:sz="4" w:space="0" w:color="auto"/>
              <w:bottom w:val="single" w:sz="4" w:space="0" w:color="auto"/>
              <w:right w:val="single" w:sz="4" w:space="0" w:color="auto"/>
            </w:tcBorders>
            <w:vAlign w:val="center"/>
          </w:tcPr>
          <w:p w:rsidR="006E7558" w:rsidRPr="00AE5280" w:rsidRDefault="00FC6F1D" w:rsidP="006E7558">
            <w:pPr>
              <w:pStyle w:val="Style"/>
              <w:ind w:left="86"/>
              <w:jc w:val="center"/>
              <w:rPr>
                <w:rFonts w:ascii="Times New Roman" w:hAnsi="Times New Roman" w:cs="Times New Roman"/>
                <w:w w:val="92"/>
              </w:rPr>
            </w:pPr>
            <w:r>
              <w:rPr>
                <w:rFonts w:ascii="Times New Roman" w:hAnsi="Times New Roman" w:cs="Times New Roman"/>
                <w:w w:val="92"/>
              </w:rPr>
              <w:t>800</w:t>
            </w:r>
          </w:p>
        </w:tc>
      </w:tr>
    </w:tbl>
    <w:p w:rsidR="006E7558" w:rsidRDefault="007E3E51" w:rsidP="006E7558">
      <w:pPr>
        <w:jc w:val="center"/>
      </w:pPr>
      <w:r>
        <w:t>SCHEME</w:t>
      </w:r>
      <w:r w:rsidR="006E7558">
        <w:t xml:space="preserve"> OF INSTRUCTIONS AND EVALUATION</w:t>
      </w:r>
    </w:p>
    <w:p w:rsidR="007E3E51" w:rsidRDefault="007E3E51" w:rsidP="006E7558">
      <w:pPr>
        <w:jc w:val="center"/>
      </w:pPr>
      <w:r w:rsidRPr="005647EE">
        <w:t xml:space="preserve"> (</w:t>
      </w:r>
      <w:proofErr w:type="spellStart"/>
      <w:proofErr w:type="gramStart"/>
      <w:r>
        <w:t>w.e.</w:t>
      </w:r>
      <w:r w:rsidRPr="005647EE">
        <w:t>f</w:t>
      </w:r>
      <w:proofErr w:type="spellEnd"/>
      <w:r>
        <w:t xml:space="preserve"> </w:t>
      </w:r>
      <w:r w:rsidRPr="005647EE">
        <w:t xml:space="preserve"> the</w:t>
      </w:r>
      <w:proofErr w:type="gramEnd"/>
      <w:r w:rsidRPr="005647EE">
        <w:t xml:space="preserve"> batch admitted in 2013-2014)</w:t>
      </w:r>
      <w:r>
        <w:t xml:space="preserve">  &amp; (With effect from the academic year 2014-15)</w:t>
      </w:r>
    </w:p>
    <w:p w:rsidR="006E7558" w:rsidRDefault="006E7558" w:rsidP="006E7558">
      <w:pPr>
        <w:jc w:val="center"/>
      </w:pPr>
    </w:p>
    <w:p w:rsidR="006E7558" w:rsidRDefault="006E7558" w:rsidP="006E7558">
      <w:r>
        <w:t>** Common to ECE &amp; EE</w:t>
      </w:r>
    </w:p>
    <w:p w:rsidR="006E7558" w:rsidRDefault="006E7558" w:rsidP="006E7558">
      <w:pPr>
        <w:sectPr w:rsidR="006E7558" w:rsidSect="006E7558">
          <w:pgSz w:w="16838" w:h="11906" w:orient="landscape" w:code="9"/>
          <w:pgMar w:top="720" w:right="720" w:bottom="720" w:left="720" w:header="709" w:footer="709" w:gutter="0"/>
          <w:cols w:space="708"/>
          <w:titlePg/>
          <w:docGrid w:linePitch="360"/>
        </w:sectPr>
      </w:pPr>
    </w:p>
    <w:p w:rsidR="006E7558" w:rsidRDefault="006E7558" w:rsidP="006E7558">
      <w:pPr>
        <w:tabs>
          <w:tab w:val="left" w:pos="1590"/>
        </w:tabs>
        <w:jc w:val="center"/>
        <w:rPr>
          <w:b/>
          <w:bCs/>
          <w:sz w:val="32"/>
          <w:szCs w:val="32"/>
        </w:rPr>
      </w:pPr>
      <w:r w:rsidRPr="006B3A52">
        <w:rPr>
          <w:b/>
          <w:bCs/>
          <w:u w:val="single"/>
        </w:rPr>
        <w:lastRenderedPageBreak/>
        <w:t>13SH2201 ENGINEERING MATHEMATICS-IV</w:t>
      </w:r>
      <w:r w:rsidRPr="006B3A52">
        <w:rPr>
          <w:b/>
          <w:bCs/>
          <w:sz w:val="28"/>
          <w:szCs w:val="28"/>
          <w:u w:val="single"/>
        </w:rPr>
        <w:t xml:space="preserve">                                                                           </w:t>
      </w:r>
      <w:r w:rsidRPr="004E2A6D">
        <w:rPr>
          <w:bCs/>
        </w:rPr>
        <w:t xml:space="preserve">(Common to EEE&amp;ECE) </w:t>
      </w:r>
      <w:r w:rsidRPr="004E2A6D">
        <w:rPr>
          <w:bCs/>
          <w:szCs w:val="28"/>
        </w:rPr>
        <w:t xml:space="preserve">                                                                                            </w:t>
      </w:r>
      <w:r w:rsidRPr="004E2A6D">
        <w:rPr>
          <w:bCs/>
        </w:rPr>
        <w:t xml:space="preserve"> </w:t>
      </w:r>
    </w:p>
    <w:p w:rsidR="006E7558" w:rsidRDefault="006E7558" w:rsidP="006E7558">
      <w:pPr>
        <w:tabs>
          <w:tab w:val="left" w:pos="1590"/>
        </w:tabs>
        <w:spacing w:after="120"/>
        <w:jc w:val="center"/>
      </w:pPr>
      <w:r>
        <w:t xml:space="preserve">                                                                                                                           Credits: 4</w:t>
      </w:r>
    </w:p>
    <w:p w:rsidR="006E7558" w:rsidRDefault="006E7558" w:rsidP="006E7558">
      <w:pPr>
        <w:spacing w:after="120"/>
      </w:pPr>
      <w:r>
        <w:t xml:space="preserve">Lectures / Week: 4 </w:t>
      </w:r>
      <w:proofErr w:type="spellStart"/>
      <w:r>
        <w:t>Hrs</w:t>
      </w:r>
      <w:proofErr w:type="spellEnd"/>
      <w:r>
        <w:tab/>
      </w:r>
      <w:r>
        <w:tab/>
      </w:r>
      <w:r>
        <w:tab/>
      </w:r>
      <w:r>
        <w:tab/>
      </w:r>
      <w:r>
        <w:tab/>
        <w:t xml:space="preserve">                                  Sessional Marks: 40</w:t>
      </w:r>
    </w:p>
    <w:p w:rsidR="006E7558" w:rsidRDefault="006E7558" w:rsidP="006E7558">
      <w:pPr>
        <w:spacing w:after="120"/>
      </w:pPr>
      <w:r>
        <w:t xml:space="preserve">Univ. </w:t>
      </w:r>
      <w:proofErr w:type="spellStart"/>
      <w:r>
        <w:t>Exam.Duration</w:t>
      </w:r>
      <w:proofErr w:type="spellEnd"/>
      <w:r>
        <w:t>: 3Hrs</w:t>
      </w:r>
      <w:r>
        <w:tab/>
        <w:t xml:space="preserve">                          </w:t>
      </w:r>
      <w:r>
        <w:tab/>
      </w:r>
      <w:r>
        <w:tab/>
        <w:t xml:space="preserve">                             Univ. Exam. Marks: 60</w:t>
      </w:r>
    </w:p>
    <w:p w:rsidR="006E7558" w:rsidRPr="000E2DE5" w:rsidRDefault="006E7558" w:rsidP="006E7558">
      <w:pPr>
        <w:tabs>
          <w:tab w:val="left" w:pos="1590"/>
        </w:tabs>
        <w:jc w:val="both"/>
        <w:rPr>
          <w:b/>
          <w:bCs/>
          <w:u w:val="single"/>
        </w:rPr>
      </w:pPr>
      <w:r w:rsidRPr="000E2DE5">
        <w:rPr>
          <w:b/>
          <w:bCs/>
        </w:rPr>
        <w:t xml:space="preserve">                                                                        </w:t>
      </w:r>
      <w:r w:rsidRPr="000E2DE5">
        <w:rPr>
          <w:b/>
          <w:bCs/>
          <w:u w:val="single"/>
        </w:rPr>
        <w:t>UNIT-I</w:t>
      </w:r>
    </w:p>
    <w:p w:rsidR="006E7558" w:rsidRDefault="006E7558" w:rsidP="006E7558">
      <w:pPr>
        <w:tabs>
          <w:tab w:val="left" w:pos="1590"/>
        </w:tabs>
        <w:spacing w:after="120"/>
        <w:jc w:val="both"/>
      </w:pPr>
      <w:r>
        <w:rPr>
          <w:b/>
          <w:bCs/>
        </w:rPr>
        <w:t>Determination of Roots of Non-linear Equations:</w:t>
      </w:r>
      <w:r>
        <w:t xml:space="preserve">  Bisection Method - Iterative methods - </w:t>
      </w:r>
      <w:proofErr w:type="spellStart"/>
      <w:r>
        <w:t>Falsi</w:t>
      </w:r>
      <w:proofErr w:type="spellEnd"/>
      <w:r>
        <w:t xml:space="preserve"> position method – Newton </w:t>
      </w:r>
      <w:proofErr w:type="spellStart"/>
      <w:r>
        <w:t>Raphson</w:t>
      </w:r>
      <w:proofErr w:type="spellEnd"/>
      <w:r>
        <w:t xml:space="preserve"> method. </w:t>
      </w:r>
    </w:p>
    <w:p w:rsidR="006E7558" w:rsidRDefault="006E7558" w:rsidP="006E7558">
      <w:pPr>
        <w:tabs>
          <w:tab w:val="left" w:pos="1590"/>
        </w:tabs>
        <w:spacing w:after="120"/>
        <w:jc w:val="both"/>
      </w:pPr>
      <w:r>
        <w:rPr>
          <w:b/>
          <w:bCs/>
        </w:rPr>
        <w:t>Curve fitting</w:t>
      </w:r>
      <w:r>
        <w:t>: Fitting a straight line – Second degree curve by the method of least Squares – Power Curve by the method of least Squares. Correlation: Coefficient of correlation – Rank correlation – Regression of lines.</w:t>
      </w:r>
    </w:p>
    <w:p w:rsidR="006E7558" w:rsidRPr="000E2DE5" w:rsidRDefault="006E7558" w:rsidP="006E7558">
      <w:pPr>
        <w:tabs>
          <w:tab w:val="left" w:pos="1590"/>
        </w:tabs>
        <w:jc w:val="both"/>
        <w:rPr>
          <w:b/>
          <w:bCs/>
          <w:u w:val="single"/>
        </w:rPr>
      </w:pPr>
      <w:r>
        <w:rPr>
          <w:b/>
          <w:bCs/>
        </w:rPr>
        <w:t xml:space="preserve">                                                                       </w:t>
      </w:r>
      <w:r w:rsidRPr="000E2DE5">
        <w:rPr>
          <w:b/>
          <w:bCs/>
          <w:u w:val="single"/>
        </w:rPr>
        <w:t>UNIT-II</w:t>
      </w:r>
    </w:p>
    <w:p w:rsidR="006E7558" w:rsidRDefault="006E7558" w:rsidP="006E7558">
      <w:pPr>
        <w:tabs>
          <w:tab w:val="left" w:pos="1590"/>
        </w:tabs>
        <w:spacing w:after="120"/>
        <w:jc w:val="both"/>
      </w:pPr>
      <w:r>
        <w:rPr>
          <w:b/>
          <w:bCs/>
        </w:rPr>
        <w:t xml:space="preserve">Solution of Linear and Non-linear Algebraic Equations: </w:t>
      </w:r>
      <w:r>
        <w:t xml:space="preserve">Iterative methods – </w:t>
      </w:r>
      <w:proofErr w:type="spellStart"/>
      <w:r>
        <w:t>Gaus</w:t>
      </w:r>
      <w:proofErr w:type="spellEnd"/>
      <w:r>
        <w:t xml:space="preserve"> Jordan– Gauss Elimination with Pivotal condensation –Triangular factorization methods – Gauss- Seidel and Newton – </w:t>
      </w:r>
      <w:proofErr w:type="spellStart"/>
      <w:r>
        <w:t>Raphson</w:t>
      </w:r>
      <w:proofErr w:type="spellEnd"/>
      <w:r>
        <w:t xml:space="preserve"> iterative methods.</w:t>
      </w:r>
    </w:p>
    <w:p w:rsidR="006E7558" w:rsidRPr="000E2DE5" w:rsidRDefault="006E7558" w:rsidP="006E7558">
      <w:pPr>
        <w:tabs>
          <w:tab w:val="left" w:pos="1590"/>
        </w:tabs>
        <w:jc w:val="both"/>
        <w:rPr>
          <w:b/>
          <w:bCs/>
          <w:u w:val="single"/>
        </w:rPr>
      </w:pPr>
      <w:r w:rsidRPr="000E2DE5">
        <w:rPr>
          <w:b/>
          <w:bCs/>
        </w:rPr>
        <w:t xml:space="preserve">                                                                      </w:t>
      </w:r>
      <w:r w:rsidRPr="000E2DE5">
        <w:rPr>
          <w:b/>
          <w:bCs/>
          <w:u w:val="single"/>
        </w:rPr>
        <w:t>UNIT-III</w:t>
      </w:r>
    </w:p>
    <w:p w:rsidR="006E7558" w:rsidRDefault="006E7558" w:rsidP="006E7558">
      <w:pPr>
        <w:tabs>
          <w:tab w:val="left" w:pos="1590"/>
        </w:tabs>
        <w:spacing w:after="120"/>
        <w:jc w:val="both"/>
      </w:pPr>
      <w:r>
        <w:rPr>
          <w:b/>
          <w:bCs/>
        </w:rPr>
        <w:t>Solution of Ordinary Differential Equations:</w:t>
      </w:r>
      <w:r>
        <w:t xml:space="preserve"> Taylor’s Series method </w:t>
      </w:r>
      <w:r>
        <w:softHyphen/>
        <w:t xml:space="preserve">– Euler’s method –Euler’s modified method — </w:t>
      </w:r>
      <w:proofErr w:type="spellStart"/>
      <w:r>
        <w:t>Runge-Kutta</w:t>
      </w:r>
      <w:proofErr w:type="spellEnd"/>
      <w:r>
        <w:t xml:space="preserve"> Second and Fourth order methods - </w:t>
      </w:r>
      <w:proofErr w:type="spellStart"/>
      <w:r>
        <w:t>Runge-Kutta</w:t>
      </w:r>
      <w:proofErr w:type="spellEnd"/>
      <w:r>
        <w:t xml:space="preserve"> Grill method – Milne’s Predictor and Corrector methods for first order equations.</w:t>
      </w:r>
    </w:p>
    <w:p w:rsidR="006E7558" w:rsidRPr="000E2DE5" w:rsidRDefault="006E7558" w:rsidP="006E7558">
      <w:pPr>
        <w:tabs>
          <w:tab w:val="left" w:pos="1590"/>
        </w:tabs>
        <w:jc w:val="both"/>
        <w:rPr>
          <w:b/>
          <w:bCs/>
          <w:u w:val="single"/>
        </w:rPr>
      </w:pPr>
      <w:r>
        <w:rPr>
          <w:b/>
          <w:bCs/>
        </w:rPr>
        <w:t xml:space="preserve">                                                                     </w:t>
      </w:r>
      <w:r w:rsidRPr="000E2DE5">
        <w:rPr>
          <w:b/>
          <w:bCs/>
          <w:u w:val="single"/>
        </w:rPr>
        <w:t>UNIT-IV</w:t>
      </w:r>
    </w:p>
    <w:p w:rsidR="006E7558" w:rsidRDefault="006E7558" w:rsidP="006E7558">
      <w:pPr>
        <w:tabs>
          <w:tab w:val="left" w:pos="1590"/>
        </w:tabs>
        <w:spacing w:after="120"/>
        <w:jc w:val="both"/>
      </w:pPr>
      <w:r>
        <w:rPr>
          <w:b/>
          <w:bCs/>
        </w:rPr>
        <w:t xml:space="preserve">Numerical Interpolation, Differentiation and Integration: </w:t>
      </w:r>
      <w:r>
        <w:t>Newton’s forward and backward interpolation formula – Lagrange’s interpolation formula - Numerical Differentiation by Richardson’s extrapolation—Numerical integration by Romberg method.</w:t>
      </w:r>
    </w:p>
    <w:p w:rsidR="006E7558" w:rsidRPr="000E2DE5" w:rsidRDefault="006E7558" w:rsidP="006E7558">
      <w:pPr>
        <w:tabs>
          <w:tab w:val="left" w:pos="1590"/>
        </w:tabs>
        <w:jc w:val="both"/>
        <w:rPr>
          <w:b/>
          <w:bCs/>
          <w:u w:val="single"/>
        </w:rPr>
      </w:pPr>
      <w:r w:rsidRPr="000E2DE5">
        <w:rPr>
          <w:b/>
          <w:bCs/>
        </w:rPr>
        <w:t xml:space="preserve">                                                                      </w:t>
      </w:r>
      <w:r w:rsidRPr="000E2DE5">
        <w:rPr>
          <w:b/>
          <w:bCs/>
          <w:u w:val="single"/>
        </w:rPr>
        <w:t>UNIT-V</w:t>
      </w:r>
    </w:p>
    <w:p w:rsidR="006E7558" w:rsidRDefault="006E7558" w:rsidP="006E7558">
      <w:pPr>
        <w:tabs>
          <w:tab w:val="left" w:pos="1590"/>
        </w:tabs>
        <w:spacing w:after="120"/>
        <w:jc w:val="both"/>
      </w:pPr>
      <w:r>
        <w:rPr>
          <w:b/>
          <w:bCs/>
        </w:rPr>
        <w:t>Probability and Statistics:</w:t>
      </w:r>
      <w:r>
        <w:t xml:space="preserve">  Introduction – Random variables – Discrete and Continuous distributions – Binomial, Poisson’s and Normal distributions.</w:t>
      </w:r>
    </w:p>
    <w:p w:rsidR="006E7558" w:rsidRDefault="006E7558" w:rsidP="006E7558">
      <w:pPr>
        <w:tabs>
          <w:tab w:val="left" w:pos="1590"/>
        </w:tabs>
        <w:spacing w:after="120"/>
        <w:jc w:val="both"/>
      </w:pPr>
      <w:r>
        <w:t xml:space="preserve"> </w:t>
      </w:r>
    </w:p>
    <w:p w:rsidR="006E7558" w:rsidRDefault="006E7558" w:rsidP="006E7558">
      <w:pPr>
        <w:tabs>
          <w:tab w:val="left" w:pos="1590"/>
        </w:tabs>
        <w:spacing w:line="192" w:lineRule="auto"/>
        <w:jc w:val="both"/>
        <w:rPr>
          <w:b/>
          <w:bCs/>
        </w:rPr>
      </w:pPr>
      <w:r>
        <w:rPr>
          <w:b/>
          <w:bCs/>
        </w:rPr>
        <w:t xml:space="preserve">TEXT BOOKS: </w:t>
      </w:r>
    </w:p>
    <w:p w:rsidR="006E7558" w:rsidRDefault="006E7558" w:rsidP="006E7558">
      <w:pPr>
        <w:numPr>
          <w:ilvl w:val="0"/>
          <w:numId w:val="8"/>
        </w:numPr>
        <w:tabs>
          <w:tab w:val="left" w:pos="1590"/>
        </w:tabs>
        <w:spacing w:after="200"/>
        <w:jc w:val="both"/>
        <w:rPr>
          <w:b/>
          <w:bCs/>
        </w:rPr>
      </w:pPr>
      <w:r>
        <w:t xml:space="preserve"> Higher Engineering Mathematics by Dr. </w:t>
      </w:r>
      <w:proofErr w:type="spellStart"/>
      <w:r>
        <w:t>B.S.Grewal</w:t>
      </w:r>
      <w:proofErr w:type="spellEnd"/>
      <w:r>
        <w:t>.</w:t>
      </w:r>
    </w:p>
    <w:p w:rsidR="006E7558" w:rsidRDefault="006E7558" w:rsidP="006E7558">
      <w:pPr>
        <w:numPr>
          <w:ilvl w:val="0"/>
          <w:numId w:val="8"/>
        </w:numPr>
        <w:tabs>
          <w:tab w:val="left" w:pos="1590"/>
        </w:tabs>
        <w:spacing w:after="200"/>
        <w:jc w:val="both"/>
        <w:rPr>
          <w:b/>
          <w:bCs/>
        </w:rPr>
      </w:pPr>
      <w:r>
        <w:t xml:space="preserve"> Higher Engineering Mathematics by H.K Das et al</w:t>
      </w:r>
    </w:p>
    <w:p w:rsidR="006E7558" w:rsidRDefault="006E7558" w:rsidP="006E7558">
      <w:pPr>
        <w:numPr>
          <w:ilvl w:val="0"/>
          <w:numId w:val="8"/>
        </w:numPr>
        <w:tabs>
          <w:tab w:val="left" w:pos="1590"/>
        </w:tabs>
        <w:spacing w:after="200"/>
        <w:jc w:val="both"/>
        <w:rPr>
          <w:b/>
          <w:bCs/>
        </w:rPr>
      </w:pPr>
      <w:r>
        <w:t xml:space="preserve">Numerical Methods by </w:t>
      </w:r>
      <w:proofErr w:type="spellStart"/>
      <w:r>
        <w:t>Balagurusamy</w:t>
      </w:r>
      <w:proofErr w:type="spellEnd"/>
      <w:r>
        <w:t>, Tata McGraw- Hill</w:t>
      </w:r>
    </w:p>
    <w:p w:rsidR="006E7558" w:rsidRDefault="006E7558" w:rsidP="006E7558">
      <w:pPr>
        <w:tabs>
          <w:tab w:val="left" w:pos="1590"/>
        </w:tabs>
        <w:spacing w:line="192" w:lineRule="auto"/>
        <w:jc w:val="both"/>
        <w:rPr>
          <w:b/>
          <w:bCs/>
        </w:rPr>
      </w:pPr>
      <w:r>
        <w:rPr>
          <w:b/>
          <w:bCs/>
        </w:rPr>
        <w:t>REFERENCE BOOKS:</w:t>
      </w:r>
    </w:p>
    <w:p w:rsidR="006E7558" w:rsidRDefault="006E7558" w:rsidP="006E7558">
      <w:pPr>
        <w:numPr>
          <w:ilvl w:val="0"/>
          <w:numId w:val="9"/>
        </w:numPr>
        <w:tabs>
          <w:tab w:val="left" w:pos="1590"/>
        </w:tabs>
        <w:spacing w:after="200"/>
        <w:jc w:val="both"/>
        <w:rPr>
          <w:b/>
          <w:bCs/>
        </w:rPr>
      </w:pPr>
      <w:r>
        <w:t xml:space="preserve">Numerical methods by </w:t>
      </w:r>
      <w:proofErr w:type="spellStart"/>
      <w:r>
        <w:t>S.Armugam</w:t>
      </w:r>
      <w:proofErr w:type="spellEnd"/>
      <w:r>
        <w:t xml:space="preserve"> </w:t>
      </w:r>
      <w:proofErr w:type="spellStart"/>
      <w:r>
        <w:t>etal</w:t>
      </w:r>
      <w:proofErr w:type="spellEnd"/>
      <w:r>
        <w:t xml:space="preserve">, </w:t>
      </w:r>
      <w:proofErr w:type="spellStart"/>
      <w:r>
        <w:t>Scitech</w:t>
      </w:r>
      <w:proofErr w:type="spellEnd"/>
    </w:p>
    <w:p w:rsidR="006E7558" w:rsidRDefault="006E7558" w:rsidP="006E7558">
      <w:pPr>
        <w:numPr>
          <w:ilvl w:val="0"/>
          <w:numId w:val="9"/>
        </w:numPr>
        <w:tabs>
          <w:tab w:val="left" w:pos="1590"/>
        </w:tabs>
        <w:spacing w:after="200"/>
        <w:jc w:val="both"/>
        <w:rPr>
          <w:b/>
          <w:bCs/>
        </w:rPr>
      </w:pPr>
      <w:r>
        <w:t xml:space="preserve">Engineering Mathematical Methods by </w:t>
      </w:r>
      <w:proofErr w:type="spellStart"/>
      <w:r>
        <w:t>B.V.Ramana</w:t>
      </w:r>
      <w:proofErr w:type="spellEnd"/>
      <w:r>
        <w:t xml:space="preserve"> ,TMH</w:t>
      </w:r>
    </w:p>
    <w:p w:rsidR="006E7558" w:rsidRDefault="006E7558" w:rsidP="006E7558">
      <w:pPr>
        <w:tabs>
          <w:tab w:val="left" w:pos="1590"/>
        </w:tabs>
        <w:rPr>
          <w:b/>
          <w:bCs/>
          <w:sz w:val="32"/>
          <w:szCs w:val="32"/>
        </w:rPr>
      </w:pPr>
    </w:p>
    <w:p w:rsidR="006E7558" w:rsidRDefault="006E7558" w:rsidP="006E7558"/>
    <w:p w:rsidR="006E7558" w:rsidRDefault="006E7558" w:rsidP="006E7558"/>
    <w:p w:rsidR="006E7558" w:rsidRDefault="006E7558" w:rsidP="006E7558"/>
    <w:p w:rsidR="006E7558" w:rsidRDefault="006E7558" w:rsidP="006E7558"/>
    <w:p w:rsidR="006E7558" w:rsidRDefault="006E7558" w:rsidP="006E7558">
      <w:pPr>
        <w:jc w:val="center"/>
        <w:rPr>
          <w:b/>
          <w:sz w:val="28"/>
          <w:szCs w:val="28"/>
          <w:u w:val="single"/>
        </w:rPr>
      </w:pPr>
    </w:p>
    <w:p w:rsidR="006E7558" w:rsidRPr="00D11C25" w:rsidRDefault="006E7558" w:rsidP="006E7558">
      <w:pPr>
        <w:jc w:val="center"/>
        <w:rPr>
          <w:b/>
          <w:sz w:val="28"/>
          <w:szCs w:val="28"/>
          <w:u w:val="single"/>
        </w:rPr>
      </w:pPr>
      <w:r w:rsidRPr="00D11C25">
        <w:rPr>
          <w:b/>
          <w:sz w:val="28"/>
          <w:szCs w:val="28"/>
          <w:u w:val="single"/>
        </w:rPr>
        <w:lastRenderedPageBreak/>
        <w:t>13EC2201</w:t>
      </w:r>
      <w:r>
        <w:t>-</w:t>
      </w:r>
      <w:r w:rsidRPr="00D11C25">
        <w:rPr>
          <w:b/>
          <w:sz w:val="28"/>
          <w:szCs w:val="28"/>
          <w:u w:val="single"/>
        </w:rPr>
        <w:t>SWITCHING THEORY &amp; LOGIC DESIGN</w:t>
      </w:r>
    </w:p>
    <w:p w:rsidR="006E7558" w:rsidRDefault="006E7558" w:rsidP="006E7558">
      <w:pPr>
        <w:jc w:val="center"/>
      </w:pPr>
      <w:r w:rsidRPr="00F41D89">
        <w:t>(Common to EEE and ECE)</w:t>
      </w:r>
    </w:p>
    <w:p w:rsidR="006E7558" w:rsidRPr="00F41D89" w:rsidRDefault="006E7558" w:rsidP="006E7558">
      <w:pPr>
        <w:spacing w:line="276" w:lineRule="auto"/>
        <w:jc w:val="center"/>
      </w:pPr>
      <w:r>
        <w:t xml:space="preserve">                                                                                                                       Credits: 4</w:t>
      </w:r>
    </w:p>
    <w:p w:rsidR="006E7558" w:rsidRPr="00F41D89" w:rsidRDefault="006E7558" w:rsidP="006E7558">
      <w:pPr>
        <w:spacing w:line="276" w:lineRule="auto"/>
        <w:jc w:val="both"/>
      </w:pPr>
      <w:r w:rsidRPr="00F41D89">
        <w:t>Lectures/Week:</w:t>
      </w:r>
      <w:r>
        <w:t xml:space="preserve"> </w:t>
      </w:r>
      <w:r w:rsidRPr="00F41D89">
        <w:t xml:space="preserve">4Hrs.             </w:t>
      </w:r>
      <w:r w:rsidRPr="00F41D89">
        <w:tab/>
      </w:r>
      <w:r w:rsidRPr="00F41D89">
        <w:tab/>
      </w:r>
      <w:r w:rsidRPr="00F41D89">
        <w:tab/>
        <w:t xml:space="preserve">   </w:t>
      </w:r>
      <w:r w:rsidRPr="00F41D89">
        <w:tab/>
      </w:r>
      <w:r w:rsidRPr="00F41D89">
        <w:tab/>
      </w:r>
      <w:r>
        <w:t xml:space="preserve">              </w:t>
      </w:r>
      <w:r w:rsidRPr="00F41D89">
        <w:t xml:space="preserve"> Sessional Marks:</w:t>
      </w:r>
      <w:r>
        <w:t xml:space="preserve"> </w:t>
      </w:r>
      <w:r w:rsidRPr="00F41D89">
        <w:t>40</w:t>
      </w:r>
    </w:p>
    <w:p w:rsidR="006E7558" w:rsidRPr="00F41D89" w:rsidRDefault="006E7558" w:rsidP="006E7558">
      <w:pPr>
        <w:spacing w:line="276" w:lineRule="auto"/>
        <w:jc w:val="both"/>
      </w:pPr>
      <w:r w:rsidRPr="00F41D89">
        <w:t>Univ. Exa</w:t>
      </w:r>
      <w:r>
        <w:t>m.Duration:3Hrs</w:t>
      </w:r>
      <w:r>
        <w:tab/>
      </w:r>
      <w:r>
        <w:tab/>
      </w:r>
      <w:r>
        <w:tab/>
      </w:r>
      <w:r>
        <w:tab/>
      </w:r>
      <w:r>
        <w:tab/>
        <w:t xml:space="preserve">    </w:t>
      </w:r>
      <w:r>
        <w:tab/>
        <w:t xml:space="preserve">          </w:t>
      </w:r>
      <w:proofErr w:type="spellStart"/>
      <w:r>
        <w:t>Univ.</w:t>
      </w:r>
      <w:r w:rsidRPr="00F41D89">
        <w:t>Exam.Marks</w:t>
      </w:r>
      <w:proofErr w:type="spellEnd"/>
      <w:r w:rsidRPr="00F41D89">
        <w:t>:</w:t>
      </w:r>
      <w:r>
        <w:t xml:space="preserve"> </w:t>
      </w:r>
      <w:r w:rsidRPr="00F41D89">
        <w:t>60</w:t>
      </w:r>
    </w:p>
    <w:p w:rsidR="006E7558" w:rsidRDefault="006E7558" w:rsidP="006E7558">
      <w:pPr>
        <w:jc w:val="center"/>
        <w:rPr>
          <w:b/>
          <w:u w:val="single"/>
        </w:rPr>
      </w:pPr>
      <w:r w:rsidRPr="00A07104">
        <w:rPr>
          <w:b/>
          <w:u w:val="single"/>
        </w:rPr>
        <w:t xml:space="preserve">UNIT </w:t>
      </w:r>
      <w:r>
        <w:rPr>
          <w:b/>
          <w:u w:val="single"/>
        </w:rPr>
        <w:t>–</w:t>
      </w:r>
      <w:r w:rsidRPr="00A07104">
        <w:rPr>
          <w:b/>
          <w:u w:val="single"/>
        </w:rPr>
        <w:t xml:space="preserve"> I</w:t>
      </w:r>
    </w:p>
    <w:p w:rsidR="006E7558" w:rsidRPr="00A07104" w:rsidRDefault="006E7558" w:rsidP="006E7558">
      <w:pPr>
        <w:jc w:val="center"/>
        <w:rPr>
          <w:b/>
          <w:u w:val="single"/>
        </w:rPr>
      </w:pPr>
    </w:p>
    <w:p w:rsidR="006E7558" w:rsidRDefault="006E7558" w:rsidP="006E7558">
      <w:pPr>
        <w:jc w:val="both"/>
      </w:pPr>
      <w:r>
        <w:rPr>
          <w:b/>
        </w:rPr>
        <w:t xml:space="preserve">Number </w:t>
      </w:r>
      <w:r w:rsidRPr="00A07104">
        <w:rPr>
          <w:b/>
        </w:rPr>
        <w:t>Systems and codes:</w:t>
      </w:r>
      <w:r>
        <w:rPr>
          <w:b/>
        </w:rPr>
        <w:t xml:space="preserve"> </w:t>
      </w:r>
      <w:r>
        <w:t>Number systems, conversions, complements, arithmetic operations, signed binary numbers, BCD, Grey, ASCII, Parity bit and hamming code.</w:t>
      </w:r>
    </w:p>
    <w:p w:rsidR="006E7558" w:rsidRDefault="006E7558" w:rsidP="006E7558">
      <w:pPr>
        <w:jc w:val="both"/>
      </w:pPr>
      <w:r>
        <w:rPr>
          <w:b/>
        </w:rPr>
        <w:t xml:space="preserve">Boolean </w:t>
      </w:r>
      <w:r w:rsidRPr="00A07104">
        <w:rPr>
          <w:b/>
        </w:rPr>
        <w:t>algebra and Logic Gates</w:t>
      </w:r>
      <w:r>
        <w:t>: NOT, OR, AND operations, Boolean theorems, De-Morgan’s theorem, logic gates, Universal gates and IEEE standard logic symbols.</w:t>
      </w:r>
    </w:p>
    <w:p w:rsidR="006E7558" w:rsidRDefault="006E7558" w:rsidP="006E7558">
      <w:pPr>
        <w:jc w:val="both"/>
      </w:pPr>
    </w:p>
    <w:p w:rsidR="006E7558" w:rsidRDefault="006E7558" w:rsidP="006E7558">
      <w:pPr>
        <w:ind w:left="2880" w:firstLine="720"/>
        <w:rPr>
          <w:b/>
          <w:u w:val="single"/>
        </w:rPr>
      </w:pPr>
      <w:r w:rsidRPr="00DC6BFF">
        <w:rPr>
          <w:b/>
        </w:rPr>
        <w:t xml:space="preserve">        </w:t>
      </w:r>
      <w:r w:rsidRPr="00A07104">
        <w:rPr>
          <w:b/>
          <w:u w:val="single"/>
        </w:rPr>
        <w:t xml:space="preserve">UNIT </w:t>
      </w:r>
      <w:r>
        <w:rPr>
          <w:b/>
          <w:u w:val="single"/>
        </w:rPr>
        <w:t>–</w:t>
      </w:r>
      <w:r w:rsidRPr="00A07104">
        <w:rPr>
          <w:b/>
          <w:u w:val="single"/>
        </w:rPr>
        <w:t xml:space="preserve"> II</w:t>
      </w:r>
    </w:p>
    <w:p w:rsidR="006E7558" w:rsidRPr="00A07104" w:rsidRDefault="006E7558" w:rsidP="006E7558">
      <w:pPr>
        <w:ind w:left="2880" w:firstLine="720"/>
        <w:jc w:val="both"/>
        <w:rPr>
          <w:b/>
          <w:u w:val="single"/>
        </w:rPr>
      </w:pPr>
      <w:r>
        <w:rPr>
          <w:b/>
          <w:u w:val="single"/>
        </w:rPr>
        <w:t xml:space="preserve">    </w:t>
      </w:r>
    </w:p>
    <w:p w:rsidR="006E7558" w:rsidRDefault="006E7558" w:rsidP="006E7558">
      <w:pPr>
        <w:jc w:val="both"/>
      </w:pPr>
      <w:r w:rsidRPr="00A07104">
        <w:rPr>
          <w:b/>
        </w:rPr>
        <w:t>Combinational logic circuits</w:t>
      </w:r>
      <w:r>
        <w:rPr>
          <w:b/>
        </w:rPr>
        <w:t>:</w:t>
      </w:r>
      <w:r>
        <w:t xml:space="preserve"> Standard forms of logical functions, Min-term and max-term specifications, Simplification by K-maps, Incompletely specified functions, prime </w:t>
      </w:r>
      <w:proofErr w:type="spellStart"/>
      <w:r>
        <w:t>implicants</w:t>
      </w:r>
      <w:proofErr w:type="spellEnd"/>
      <w:r>
        <w:t xml:space="preserve">, essential prime </w:t>
      </w:r>
      <w:proofErr w:type="spellStart"/>
      <w:r>
        <w:t>implicants</w:t>
      </w:r>
      <w:proofErr w:type="spellEnd"/>
      <w:r>
        <w:t>, Realization of logical functions using gates.</w:t>
      </w:r>
    </w:p>
    <w:p w:rsidR="006E7558" w:rsidRDefault="006E7558" w:rsidP="006E7558">
      <w:pPr>
        <w:ind w:left="3600"/>
        <w:jc w:val="both"/>
        <w:rPr>
          <w:b/>
          <w:u w:val="single"/>
        </w:rPr>
      </w:pPr>
    </w:p>
    <w:p w:rsidR="006E7558" w:rsidRPr="00A07104" w:rsidRDefault="006E7558" w:rsidP="006E7558">
      <w:pPr>
        <w:ind w:left="3600"/>
        <w:jc w:val="both"/>
        <w:rPr>
          <w:b/>
          <w:u w:val="single"/>
        </w:rPr>
      </w:pPr>
      <w:r w:rsidRPr="00DC6BFF">
        <w:rPr>
          <w:b/>
        </w:rPr>
        <w:t xml:space="preserve">      </w:t>
      </w:r>
      <w:r>
        <w:rPr>
          <w:b/>
          <w:u w:val="single"/>
        </w:rPr>
        <w:t>UNIT -III</w:t>
      </w:r>
    </w:p>
    <w:p w:rsidR="006E7558" w:rsidRDefault="006E7558" w:rsidP="006E7558">
      <w:pPr>
        <w:jc w:val="both"/>
        <w:rPr>
          <w:b/>
        </w:rPr>
      </w:pPr>
    </w:p>
    <w:p w:rsidR="006E7558" w:rsidRDefault="006E7558" w:rsidP="006E7558">
      <w:pPr>
        <w:jc w:val="both"/>
      </w:pPr>
      <w:r w:rsidRPr="00E20968">
        <w:rPr>
          <w:b/>
        </w:rPr>
        <w:t>Design of combinational circuits:</w:t>
      </w:r>
      <w:r>
        <w:rPr>
          <w:b/>
        </w:rPr>
        <w:t xml:space="preserve"> </w:t>
      </w:r>
      <w:r>
        <w:t xml:space="preserve">Design procedure, Binary adders and </w:t>
      </w:r>
      <w:proofErr w:type="spellStart"/>
      <w:r>
        <w:t>subtractor</w:t>
      </w:r>
      <w:proofErr w:type="spellEnd"/>
      <w:r>
        <w:t>, Serial and parallel adders, IC parallel adder, Decoders, encoders, Multiplexers, De-multiplexers and Digital magnitude comparator.</w:t>
      </w:r>
    </w:p>
    <w:p w:rsidR="006E7558" w:rsidRDefault="006E7558" w:rsidP="006E7558">
      <w:pPr>
        <w:ind w:left="3600"/>
        <w:jc w:val="both"/>
        <w:rPr>
          <w:b/>
          <w:u w:val="single"/>
        </w:rPr>
      </w:pPr>
    </w:p>
    <w:p w:rsidR="006E7558" w:rsidRDefault="006E7558" w:rsidP="006E7558">
      <w:pPr>
        <w:ind w:left="3600"/>
        <w:jc w:val="both"/>
        <w:rPr>
          <w:b/>
          <w:u w:val="single"/>
        </w:rPr>
      </w:pPr>
      <w:r w:rsidRPr="00DC6BFF">
        <w:rPr>
          <w:b/>
        </w:rPr>
        <w:t xml:space="preserve">     </w:t>
      </w:r>
      <w:r w:rsidRPr="00A07104">
        <w:rPr>
          <w:b/>
          <w:u w:val="single"/>
        </w:rPr>
        <w:t xml:space="preserve">UNIT </w:t>
      </w:r>
      <w:r>
        <w:rPr>
          <w:b/>
          <w:u w:val="single"/>
        </w:rPr>
        <w:t>– IV,</w:t>
      </w:r>
    </w:p>
    <w:p w:rsidR="006E7558" w:rsidRPr="00A07104" w:rsidRDefault="006E7558" w:rsidP="006E7558">
      <w:pPr>
        <w:ind w:left="3600"/>
        <w:jc w:val="both"/>
        <w:rPr>
          <w:b/>
          <w:u w:val="single"/>
        </w:rPr>
      </w:pPr>
    </w:p>
    <w:p w:rsidR="006E7558" w:rsidRDefault="006E7558" w:rsidP="006E7558">
      <w:pPr>
        <w:jc w:val="both"/>
      </w:pPr>
      <w:r w:rsidRPr="00A07104">
        <w:rPr>
          <w:b/>
        </w:rPr>
        <w:t>Sequential circuits:</w:t>
      </w:r>
      <w:r>
        <w:t xml:space="preserve"> Latch, flip-flops (SR, JK, D &amp; T), Timing problems, master-slave flip-flop and Shift registers.</w:t>
      </w:r>
    </w:p>
    <w:p w:rsidR="006E7558" w:rsidRDefault="006E7558" w:rsidP="006E7558">
      <w:pPr>
        <w:jc w:val="both"/>
      </w:pPr>
      <w:r w:rsidRPr="00767854">
        <w:rPr>
          <w:b/>
        </w:rPr>
        <w:t>Design of sequential circuits:</w:t>
      </w:r>
      <w:r>
        <w:t xml:space="preserve"> Asynchronous, synchronous counters, Ring and Johnson counters.</w:t>
      </w:r>
    </w:p>
    <w:p w:rsidR="006E7558" w:rsidRDefault="006E7558" w:rsidP="006E7558">
      <w:pPr>
        <w:ind w:left="2880" w:firstLine="720"/>
        <w:jc w:val="both"/>
        <w:rPr>
          <w:b/>
          <w:u w:val="single"/>
        </w:rPr>
      </w:pPr>
      <w:r w:rsidRPr="00DC6BFF">
        <w:rPr>
          <w:b/>
        </w:rPr>
        <w:t xml:space="preserve">    </w:t>
      </w:r>
      <w:r w:rsidRPr="001D3F6E">
        <w:rPr>
          <w:b/>
          <w:u w:val="single"/>
        </w:rPr>
        <w:t>UNIT-V</w:t>
      </w:r>
    </w:p>
    <w:p w:rsidR="006E7558" w:rsidRPr="001D3F6E" w:rsidRDefault="006E7558" w:rsidP="006E7558">
      <w:pPr>
        <w:ind w:left="2880" w:firstLine="720"/>
        <w:jc w:val="both"/>
        <w:rPr>
          <w:b/>
          <w:u w:val="single"/>
        </w:rPr>
      </w:pPr>
    </w:p>
    <w:p w:rsidR="006E7558" w:rsidRDefault="006E7558" w:rsidP="006E7558">
      <w:pPr>
        <w:jc w:val="both"/>
      </w:pPr>
      <w:r w:rsidRPr="001D3F6E">
        <w:rPr>
          <w:b/>
        </w:rPr>
        <w:t>Memory Devices:</w:t>
      </w:r>
      <w:r>
        <w:t xml:space="preserve"> Terminology, ROM, PROM, EPROM, EEPROM, Semiconductor RAM (SRAM &amp; DRAM) and its architecture, Memory expansion.</w:t>
      </w:r>
    </w:p>
    <w:p w:rsidR="006E7558" w:rsidRDefault="006E7558" w:rsidP="006E7558">
      <w:pPr>
        <w:jc w:val="both"/>
      </w:pPr>
      <w:r>
        <w:t>.</w:t>
      </w:r>
    </w:p>
    <w:p w:rsidR="006E7558" w:rsidRPr="00080DE5" w:rsidRDefault="006E7558" w:rsidP="006E7558">
      <w:pPr>
        <w:jc w:val="both"/>
        <w:rPr>
          <w:b/>
        </w:rPr>
      </w:pPr>
      <w:r w:rsidRPr="00080DE5">
        <w:rPr>
          <w:b/>
        </w:rPr>
        <w:t>TEXT BOOKS:</w:t>
      </w:r>
    </w:p>
    <w:p w:rsidR="006E7558" w:rsidRDefault="006E7558" w:rsidP="006E7558">
      <w:pPr>
        <w:jc w:val="both"/>
      </w:pPr>
      <w:r>
        <w:t>1. Digital design by Morris Mano,</w:t>
      </w:r>
      <w:r w:rsidRPr="00C95DD8">
        <w:t xml:space="preserve"> </w:t>
      </w:r>
      <w:r>
        <w:t>Pearson Education Asia</w:t>
      </w:r>
    </w:p>
    <w:p w:rsidR="006E7558" w:rsidRPr="00825246" w:rsidRDefault="006E7558" w:rsidP="006E7558">
      <w:pPr>
        <w:jc w:val="both"/>
        <w:rPr>
          <w:sz w:val="22"/>
          <w:szCs w:val="22"/>
        </w:rPr>
      </w:pPr>
      <w:r>
        <w:t>2. Fundamentals of logic design by Roth &amp; Charles</w:t>
      </w:r>
      <w:r w:rsidRPr="00825246">
        <w:t xml:space="preserve">, </w:t>
      </w:r>
      <w:r w:rsidRPr="00825246">
        <w:rPr>
          <w:color w:val="444444"/>
          <w:sz w:val="22"/>
          <w:szCs w:val="22"/>
          <w:shd w:val="clear" w:color="auto" w:fill="FFFFFF"/>
        </w:rPr>
        <w:t>2nd Edition, West</w:t>
      </w:r>
      <w:r w:rsidRPr="00825246">
        <w:rPr>
          <w:rStyle w:val="apple-converted-space"/>
          <w:color w:val="444444"/>
          <w:sz w:val="22"/>
          <w:szCs w:val="22"/>
          <w:shd w:val="clear" w:color="auto" w:fill="FFFFFF"/>
        </w:rPr>
        <w:t> </w:t>
      </w:r>
      <w:r w:rsidRPr="00825246">
        <w:rPr>
          <w:rStyle w:val="Emphasis"/>
          <w:bCs/>
          <w:color w:val="444444"/>
          <w:sz w:val="22"/>
          <w:szCs w:val="22"/>
          <w:shd w:val="clear" w:color="auto" w:fill="FFFFFF"/>
        </w:rPr>
        <w:t>Publishing</w:t>
      </w:r>
      <w:r w:rsidRPr="00825246">
        <w:rPr>
          <w:color w:val="444444"/>
          <w:sz w:val="22"/>
          <w:szCs w:val="22"/>
          <w:shd w:val="clear" w:color="auto" w:fill="FFFFFF"/>
        </w:rPr>
        <w:t xml:space="preserve"> Company, 1979</w:t>
      </w:r>
    </w:p>
    <w:p w:rsidR="006E7558" w:rsidRDefault="006E7558" w:rsidP="006E7558">
      <w:pPr>
        <w:jc w:val="both"/>
      </w:pPr>
      <w:proofErr w:type="gramStart"/>
      <w:r>
        <w:t xml:space="preserve">3. Ronald </w:t>
      </w:r>
      <w:proofErr w:type="spellStart"/>
      <w:r>
        <w:t>J.Tocci</w:t>
      </w:r>
      <w:proofErr w:type="spellEnd"/>
      <w:r>
        <w:t xml:space="preserve">, Neal </w:t>
      </w:r>
      <w:proofErr w:type="spellStart"/>
      <w:r>
        <w:t>S.Widmer</w:t>
      </w:r>
      <w:proofErr w:type="spellEnd"/>
      <w:r>
        <w:t>, “Digital systems — Principles and applications”.8th edition, Pearson Education Asia, 2001.</w:t>
      </w:r>
      <w:proofErr w:type="gramEnd"/>
    </w:p>
    <w:p w:rsidR="006E7558" w:rsidRDefault="006E7558" w:rsidP="006E7558">
      <w:pPr>
        <w:jc w:val="both"/>
      </w:pPr>
    </w:p>
    <w:p w:rsidR="006E7558" w:rsidRPr="00080DE5" w:rsidRDefault="006E7558" w:rsidP="006E7558">
      <w:pPr>
        <w:jc w:val="both"/>
        <w:rPr>
          <w:b/>
        </w:rPr>
      </w:pPr>
      <w:r w:rsidRPr="00080DE5">
        <w:rPr>
          <w:b/>
        </w:rPr>
        <w:t>REFERENCES</w:t>
      </w:r>
      <w:r>
        <w:rPr>
          <w:b/>
        </w:rPr>
        <w:t>:</w:t>
      </w:r>
    </w:p>
    <w:p w:rsidR="006E7558" w:rsidRDefault="006E7558" w:rsidP="006E7558">
      <w:pPr>
        <w:jc w:val="both"/>
      </w:pPr>
      <w:r>
        <w:t xml:space="preserve">1. Fundamentals of logic circuits by </w:t>
      </w:r>
      <w:proofErr w:type="spellStart"/>
      <w:r>
        <w:t>A.Anand</w:t>
      </w:r>
      <w:proofErr w:type="spellEnd"/>
      <w:r>
        <w:t xml:space="preserve"> Kumar, PHI </w:t>
      </w:r>
      <w:proofErr w:type="spellStart"/>
      <w:r>
        <w:t>Learing</w:t>
      </w:r>
      <w:proofErr w:type="spellEnd"/>
    </w:p>
    <w:p w:rsidR="006E7558" w:rsidRDefault="006E7558" w:rsidP="006E7558">
      <w:pPr>
        <w:jc w:val="both"/>
      </w:pPr>
      <w:r>
        <w:t>2. Jon M, Yarbrough, “Digital logic — applications and design”, Thomson — Brooks India edition.</w:t>
      </w:r>
    </w:p>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Pr>
        <w:jc w:val="center"/>
        <w:rPr>
          <w:b/>
          <w:u w:val="single"/>
        </w:rPr>
      </w:pPr>
    </w:p>
    <w:p w:rsidR="006E7558" w:rsidRPr="00B754BD" w:rsidRDefault="006E7558" w:rsidP="006E7558">
      <w:pPr>
        <w:jc w:val="center"/>
        <w:rPr>
          <w:b/>
          <w:sz w:val="22"/>
          <w:szCs w:val="22"/>
          <w:u w:val="single"/>
        </w:rPr>
      </w:pPr>
      <w:r w:rsidRPr="00B754BD">
        <w:rPr>
          <w:b/>
          <w:u w:val="single"/>
        </w:rPr>
        <w:lastRenderedPageBreak/>
        <w:t>13EC2202-</w:t>
      </w:r>
      <w:r w:rsidRPr="00B754BD">
        <w:rPr>
          <w:b/>
          <w:sz w:val="22"/>
          <w:szCs w:val="22"/>
          <w:u w:val="single"/>
        </w:rPr>
        <w:t>RANDOM SIGNALS AND STOCHASTIC PROCESSES</w:t>
      </w:r>
    </w:p>
    <w:p w:rsidR="006E7558" w:rsidRDefault="006E7558" w:rsidP="006E7558">
      <w:pPr>
        <w:rPr>
          <w:sz w:val="22"/>
          <w:szCs w:val="22"/>
        </w:rPr>
      </w:pPr>
    </w:p>
    <w:p w:rsidR="006E7558" w:rsidRPr="00704658" w:rsidRDefault="006E7558" w:rsidP="006E7558">
      <w:pPr>
        <w:spacing w:line="276" w:lineRule="auto"/>
        <w:rPr>
          <w:sz w:val="22"/>
          <w:szCs w:val="22"/>
        </w:rPr>
      </w:pPr>
      <w:r>
        <w:rPr>
          <w:sz w:val="22"/>
          <w:szCs w:val="22"/>
        </w:rPr>
        <w:t xml:space="preserve">                                                                                                                                                       Credits: 4</w:t>
      </w:r>
    </w:p>
    <w:p w:rsidR="006E7558" w:rsidRPr="00704658" w:rsidRDefault="006E7558" w:rsidP="006E7558">
      <w:pPr>
        <w:spacing w:line="276" w:lineRule="auto"/>
        <w:jc w:val="both"/>
      </w:pPr>
      <w:r w:rsidRPr="00704658">
        <w:t>Lectures/Week:</w:t>
      </w:r>
      <w:r>
        <w:t xml:space="preserve"> </w:t>
      </w:r>
      <w:r w:rsidRPr="00704658">
        <w:t xml:space="preserve">4Hrs.             </w:t>
      </w:r>
      <w:r w:rsidRPr="00704658">
        <w:tab/>
      </w:r>
      <w:r w:rsidRPr="00704658">
        <w:tab/>
      </w:r>
      <w:r w:rsidRPr="00704658">
        <w:tab/>
        <w:t xml:space="preserve">   </w:t>
      </w:r>
      <w:r w:rsidRPr="00704658">
        <w:tab/>
      </w:r>
      <w:r w:rsidRPr="00704658">
        <w:tab/>
      </w:r>
      <w:r w:rsidRPr="00704658">
        <w:tab/>
      </w:r>
      <w:r>
        <w:t xml:space="preserve"> </w:t>
      </w:r>
      <w:r w:rsidRPr="00704658">
        <w:t xml:space="preserve"> Sessional Marks:</w:t>
      </w:r>
      <w:r>
        <w:t xml:space="preserve"> </w:t>
      </w:r>
      <w:r w:rsidRPr="00704658">
        <w:t>40</w:t>
      </w:r>
    </w:p>
    <w:p w:rsidR="006E7558" w:rsidRPr="00704658" w:rsidRDefault="006E7558" w:rsidP="006E7558">
      <w:pPr>
        <w:spacing w:line="276" w:lineRule="auto"/>
        <w:jc w:val="both"/>
      </w:pPr>
      <w:proofErr w:type="spellStart"/>
      <w:r w:rsidRPr="00704658">
        <w:t>Uni</w:t>
      </w:r>
      <w:r>
        <w:t>v.Exam.Duration</w:t>
      </w:r>
      <w:proofErr w:type="spellEnd"/>
      <w:r>
        <w:t>: 3Hrs</w:t>
      </w:r>
      <w:r>
        <w:tab/>
      </w:r>
      <w:r>
        <w:tab/>
      </w:r>
      <w:r>
        <w:tab/>
      </w:r>
      <w:r>
        <w:tab/>
      </w:r>
      <w:r>
        <w:tab/>
        <w:t xml:space="preserve">                      </w:t>
      </w:r>
      <w:proofErr w:type="spellStart"/>
      <w:r>
        <w:t>Univ.</w:t>
      </w:r>
      <w:r w:rsidRPr="00704658">
        <w:t>Exam.Marks</w:t>
      </w:r>
      <w:proofErr w:type="spellEnd"/>
      <w:r w:rsidRPr="00704658">
        <w:t>:</w:t>
      </w:r>
      <w:r>
        <w:t xml:space="preserve"> </w:t>
      </w:r>
      <w:r w:rsidRPr="00704658">
        <w:t>60</w:t>
      </w:r>
    </w:p>
    <w:p w:rsidR="006E7558" w:rsidRPr="00D776B7" w:rsidRDefault="006E7558" w:rsidP="006E7558">
      <w:pPr>
        <w:ind w:left="2160" w:firstLine="720"/>
        <w:rPr>
          <w:sz w:val="22"/>
          <w:szCs w:val="22"/>
        </w:rPr>
      </w:pPr>
    </w:p>
    <w:p w:rsidR="006E7558" w:rsidRPr="00D776B7" w:rsidRDefault="006E7558" w:rsidP="006E7558">
      <w:pPr>
        <w:ind w:left="3600"/>
        <w:rPr>
          <w:b/>
          <w:sz w:val="22"/>
          <w:szCs w:val="22"/>
          <w:u w:val="single"/>
        </w:rPr>
      </w:pPr>
      <w:r w:rsidRPr="00A26FB0">
        <w:rPr>
          <w:b/>
          <w:sz w:val="22"/>
          <w:szCs w:val="22"/>
        </w:rPr>
        <w:t xml:space="preserve">          </w:t>
      </w:r>
      <w:r>
        <w:rPr>
          <w:b/>
          <w:sz w:val="22"/>
          <w:szCs w:val="22"/>
          <w:u w:val="single"/>
        </w:rPr>
        <w:t xml:space="preserve"> </w:t>
      </w:r>
      <w:r w:rsidRPr="00D776B7">
        <w:rPr>
          <w:b/>
          <w:sz w:val="22"/>
          <w:szCs w:val="22"/>
          <w:u w:val="single"/>
        </w:rPr>
        <w:t>UNIT-I</w:t>
      </w:r>
    </w:p>
    <w:p w:rsidR="006E7558" w:rsidRPr="00D776B7" w:rsidRDefault="006E7558" w:rsidP="006E7558">
      <w:pPr>
        <w:rPr>
          <w:sz w:val="22"/>
          <w:szCs w:val="22"/>
        </w:rPr>
      </w:pPr>
      <w:r w:rsidRPr="00D776B7">
        <w:rPr>
          <w:b/>
          <w:sz w:val="22"/>
          <w:szCs w:val="22"/>
        </w:rPr>
        <w:t>Probability</w:t>
      </w:r>
      <w:r w:rsidRPr="00D776B7">
        <w:rPr>
          <w:sz w:val="22"/>
          <w:szCs w:val="22"/>
        </w:rPr>
        <w:t>: Axioms- Joint and conditional probability - Bayes’ theorem - Bernoulli trials.</w:t>
      </w:r>
    </w:p>
    <w:p w:rsidR="006E7558" w:rsidRPr="00D776B7" w:rsidRDefault="006E7558" w:rsidP="006E7558">
      <w:pPr>
        <w:jc w:val="both"/>
        <w:rPr>
          <w:sz w:val="22"/>
          <w:szCs w:val="22"/>
        </w:rPr>
      </w:pPr>
      <w:r w:rsidRPr="00D776B7">
        <w:rPr>
          <w:b/>
          <w:sz w:val="22"/>
          <w:szCs w:val="22"/>
        </w:rPr>
        <w:t>Random Variable</w:t>
      </w:r>
      <w:r w:rsidRPr="00D776B7">
        <w:rPr>
          <w:sz w:val="22"/>
          <w:szCs w:val="22"/>
        </w:rPr>
        <w:t xml:space="preserve">: concept — Distribution function — Density functions —conditional density functions — Expectation — Conditional expected value — Moments — </w:t>
      </w:r>
      <w:proofErr w:type="spellStart"/>
      <w:r w:rsidRPr="00D776B7">
        <w:rPr>
          <w:sz w:val="22"/>
          <w:szCs w:val="22"/>
        </w:rPr>
        <w:t>Chebyshev</w:t>
      </w:r>
      <w:proofErr w:type="spellEnd"/>
      <w:r w:rsidRPr="00D776B7">
        <w:rPr>
          <w:sz w:val="22"/>
          <w:szCs w:val="22"/>
        </w:rPr>
        <w:t xml:space="preserve">, Markov’s, and </w:t>
      </w:r>
      <w:proofErr w:type="spellStart"/>
      <w:r w:rsidRPr="00D776B7">
        <w:rPr>
          <w:sz w:val="22"/>
          <w:szCs w:val="22"/>
        </w:rPr>
        <w:t>Chemoffs</w:t>
      </w:r>
      <w:proofErr w:type="spellEnd"/>
      <w:r w:rsidRPr="00D776B7">
        <w:rPr>
          <w:sz w:val="22"/>
          <w:szCs w:val="22"/>
        </w:rPr>
        <w:t xml:space="preserve"> inequalities — Characteristics and moment generating functions - Transformation of continuous discrete random variable.</w:t>
      </w:r>
    </w:p>
    <w:p w:rsidR="006E7558" w:rsidRPr="00D776B7" w:rsidRDefault="006E7558" w:rsidP="006E7558">
      <w:pPr>
        <w:rPr>
          <w:sz w:val="22"/>
          <w:szCs w:val="22"/>
        </w:rPr>
      </w:pPr>
    </w:p>
    <w:p w:rsidR="006E7558" w:rsidRPr="00D776B7" w:rsidRDefault="006E7558" w:rsidP="006E7558">
      <w:pPr>
        <w:ind w:left="2880" w:firstLine="720"/>
        <w:rPr>
          <w:b/>
          <w:sz w:val="22"/>
          <w:szCs w:val="22"/>
          <w:u w:val="single"/>
        </w:rPr>
      </w:pPr>
      <w:r w:rsidRPr="00A26FB0">
        <w:rPr>
          <w:b/>
          <w:sz w:val="22"/>
          <w:szCs w:val="22"/>
        </w:rPr>
        <w:t xml:space="preserve">           </w:t>
      </w:r>
      <w:r w:rsidRPr="00D776B7">
        <w:rPr>
          <w:b/>
          <w:sz w:val="22"/>
          <w:szCs w:val="22"/>
          <w:u w:val="single"/>
        </w:rPr>
        <w:t>UNIT -II</w:t>
      </w:r>
    </w:p>
    <w:p w:rsidR="006E7558" w:rsidRDefault="006E7558" w:rsidP="006E7558">
      <w:pPr>
        <w:jc w:val="both"/>
        <w:rPr>
          <w:sz w:val="22"/>
          <w:szCs w:val="22"/>
        </w:rPr>
      </w:pPr>
      <w:r w:rsidRPr="00D776B7">
        <w:rPr>
          <w:b/>
          <w:sz w:val="22"/>
          <w:szCs w:val="22"/>
        </w:rPr>
        <w:t>Multiple Random Variables</w:t>
      </w:r>
      <w:r w:rsidRPr="00D776B7">
        <w:rPr>
          <w:sz w:val="22"/>
          <w:szCs w:val="22"/>
        </w:rPr>
        <w:t xml:space="preserve">: Vector random variables — Joint distribution / Density functions — Conditional density / Distribution functions - Statistical independence — </w:t>
      </w:r>
      <w:r w:rsidR="009029EA" w:rsidRPr="00D776B7">
        <w:rPr>
          <w:sz w:val="22"/>
          <w:szCs w:val="22"/>
        </w:rPr>
        <w:t>PDF</w:t>
      </w:r>
      <w:r w:rsidRPr="00D776B7">
        <w:rPr>
          <w:sz w:val="22"/>
          <w:szCs w:val="22"/>
        </w:rPr>
        <w:t xml:space="preserve"> and </w:t>
      </w:r>
      <w:r w:rsidR="009029EA" w:rsidRPr="00D776B7">
        <w:rPr>
          <w:sz w:val="22"/>
          <w:szCs w:val="22"/>
        </w:rPr>
        <w:t>CDF</w:t>
      </w:r>
      <w:r w:rsidRPr="00D776B7">
        <w:rPr>
          <w:sz w:val="22"/>
          <w:szCs w:val="22"/>
        </w:rPr>
        <w:t xml:space="preserve"> for sum of random variables — Central limits theorem - Operations on multiple random variables — Expected value of function of random variables — Joint characteristic function — Joint by Gaussian random variables — Transformations of multiple random variables.</w:t>
      </w:r>
    </w:p>
    <w:p w:rsidR="006E7558" w:rsidRPr="00D776B7" w:rsidRDefault="006E7558" w:rsidP="006E7558">
      <w:pPr>
        <w:ind w:left="2880" w:firstLine="720"/>
        <w:rPr>
          <w:b/>
          <w:sz w:val="22"/>
          <w:szCs w:val="22"/>
          <w:u w:val="single"/>
        </w:rPr>
      </w:pPr>
      <w:r w:rsidRPr="00A26FB0">
        <w:rPr>
          <w:b/>
          <w:sz w:val="22"/>
          <w:szCs w:val="22"/>
        </w:rPr>
        <w:t xml:space="preserve">          </w:t>
      </w:r>
      <w:r>
        <w:rPr>
          <w:b/>
          <w:sz w:val="22"/>
          <w:szCs w:val="22"/>
          <w:u w:val="single"/>
        </w:rPr>
        <w:t xml:space="preserve"> </w:t>
      </w:r>
      <w:r w:rsidRPr="00D776B7">
        <w:rPr>
          <w:b/>
          <w:sz w:val="22"/>
          <w:szCs w:val="22"/>
          <w:u w:val="single"/>
        </w:rPr>
        <w:t>UNIT – III</w:t>
      </w:r>
    </w:p>
    <w:p w:rsidR="006E7558" w:rsidRPr="00D776B7" w:rsidRDefault="006E7558" w:rsidP="006E7558">
      <w:pPr>
        <w:jc w:val="both"/>
        <w:rPr>
          <w:sz w:val="22"/>
          <w:szCs w:val="22"/>
        </w:rPr>
      </w:pPr>
      <w:r w:rsidRPr="009029EA">
        <w:rPr>
          <w:b/>
          <w:sz w:val="22"/>
          <w:szCs w:val="22"/>
        </w:rPr>
        <w:t>Random Process</w:t>
      </w:r>
      <w:r w:rsidR="009029EA">
        <w:rPr>
          <w:b/>
          <w:sz w:val="22"/>
          <w:szCs w:val="22"/>
        </w:rPr>
        <w:t xml:space="preserve">es: </w:t>
      </w:r>
      <w:r w:rsidRPr="009029EA">
        <w:rPr>
          <w:b/>
          <w:sz w:val="22"/>
          <w:szCs w:val="22"/>
        </w:rPr>
        <w:t xml:space="preserve"> </w:t>
      </w:r>
      <w:r w:rsidRPr="009029EA">
        <w:rPr>
          <w:sz w:val="22"/>
          <w:szCs w:val="22"/>
        </w:rPr>
        <w:t>Concept</w:t>
      </w:r>
      <w:r w:rsidRPr="00D776B7">
        <w:rPr>
          <w:sz w:val="22"/>
          <w:szCs w:val="22"/>
        </w:rPr>
        <w:t xml:space="preserve"> </w:t>
      </w:r>
      <w:r w:rsidR="009029EA">
        <w:rPr>
          <w:sz w:val="22"/>
          <w:szCs w:val="22"/>
        </w:rPr>
        <w:t xml:space="preserve">- </w:t>
      </w:r>
      <w:r w:rsidRPr="00D776B7">
        <w:rPr>
          <w:sz w:val="22"/>
          <w:szCs w:val="22"/>
        </w:rPr>
        <w:t xml:space="preserve"> </w:t>
      </w:r>
      <w:proofErr w:type="spellStart"/>
      <w:r w:rsidRPr="00D776B7">
        <w:rPr>
          <w:sz w:val="22"/>
          <w:szCs w:val="22"/>
        </w:rPr>
        <w:t>Stationarity</w:t>
      </w:r>
      <w:proofErr w:type="spellEnd"/>
      <w:r w:rsidRPr="00D776B7">
        <w:rPr>
          <w:sz w:val="22"/>
          <w:szCs w:val="22"/>
        </w:rPr>
        <w:t xml:space="preserve"> — Independence — Time averages — </w:t>
      </w:r>
      <w:proofErr w:type="spellStart"/>
      <w:r w:rsidRPr="00D776B7">
        <w:rPr>
          <w:sz w:val="22"/>
          <w:szCs w:val="22"/>
        </w:rPr>
        <w:t>Ergodicity</w:t>
      </w:r>
      <w:proofErr w:type="spellEnd"/>
      <w:r w:rsidRPr="00D776B7">
        <w:rPr>
          <w:sz w:val="22"/>
          <w:szCs w:val="22"/>
        </w:rPr>
        <w:t xml:space="preserve"> — Correlation functions — Properties</w:t>
      </w:r>
      <w:r w:rsidR="009029EA">
        <w:rPr>
          <w:sz w:val="22"/>
          <w:szCs w:val="22"/>
        </w:rPr>
        <w:t xml:space="preserve">, </w:t>
      </w:r>
      <w:r w:rsidRPr="00D776B7">
        <w:rPr>
          <w:sz w:val="22"/>
          <w:szCs w:val="22"/>
        </w:rPr>
        <w:t xml:space="preserve">Gaussian, Poisson, and Markov processes — Power spectral density and its properties — Relation between power spectral density and auto-correlation — Cross power spectral density and its properties — Power spectrum for discrete time processes and sequences — Definition of white and </w:t>
      </w:r>
      <w:proofErr w:type="spellStart"/>
      <w:r w:rsidRPr="00D776B7">
        <w:rPr>
          <w:sz w:val="22"/>
          <w:szCs w:val="22"/>
        </w:rPr>
        <w:t>coloured</w:t>
      </w:r>
      <w:proofErr w:type="spellEnd"/>
      <w:r w:rsidRPr="00D776B7">
        <w:rPr>
          <w:sz w:val="22"/>
          <w:szCs w:val="22"/>
        </w:rPr>
        <w:t xml:space="preserve"> noise.</w:t>
      </w:r>
    </w:p>
    <w:p w:rsidR="006E7558" w:rsidRPr="00D776B7" w:rsidRDefault="006E7558" w:rsidP="006E7558">
      <w:pPr>
        <w:rPr>
          <w:sz w:val="22"/>
          <w:szCs w:val="22"/>
        </w:rPr>
      </w:pPr>
    </w:p>
    <w:p w:rsidR="006E7558" w:rsidRPr="00D776B7" w:rsidRDefault="006E7558" w:rsidP="006E7558">
      <w:pPr>
        <w:ind w:left="2880" w:firstLine="720"/>
        <w:rPr>
          <w:b/>
          <w:sz w:val="22"/>
          <w:szCs w:val="22"/>
          <w:u w:val="single"/>
        </w:rPr>
      </w:pPr>
      <w:r w:rsidRPr="00A26FB0">
        <w:rPr>
          <w:b/>
          <w:sz w:val="22"/>
          <w:szCs w:val="22"/>
        </w:rPr>
        <w:t xml:space="preserve">          </w:t>
      </w:r>
      <w:r w:rsidRPr="00D776B7">
        <w:rPr>
          <w:b/>
          <w:sz w:val="22"/>
          <w:szCs w:val="22"/>
          <w:u w:val="single"/>
        </w:rPr>
        <w:t>UNIT-IV</w:t>
      </w:r>
    </w:p>
    <w:p w:rsidR="006E7558" w:rsidRPr="00D776B7" w:rsidRDefault="006E7558" w:rsidP="006E7558">
      <w:pPr>
        <w:jc w:val="both"/>
        <w:rPr>
          <w:sz w:val="22"/>
          <w:szCs w:val="22"/>
        </w:rPr>
      </w:pPr>
      <w:r w:rsidRPr="00D776B7">
        <w:rPr>
          <w:b/>
          <w:sz w:val="22"/>
          <w:szCs w:val="22"/>
        </w:rPr>
        <w:t xml:space="preserve">Linear Systems with Random Inputs: </w:t>
      </w:r>
      <w:r w:rsidRPr="00D776B7">
        <w:rPr>
          <w:sz w:val="22"/>
          <w:szCs w:val="22"/>
        </w:rPr>
        <w:t>Random signal response of linear system — System evaluation using random noise— Spectral characteristics of system response - Band pass, Band limited, and Narrow band processes — Properties of band limited processes.</w:t>
      </w:r>
    </w:p>
    <w:p w:rsidR="006E7558" w:rsidRPr="00D776B7" w:rsidRDefault="006E7558" w:rsidP="006E7558">
      <w:pPr>
        <w:rPr>
          <w:sz w:val="22"/>
          <w:szCs w:val="22"/>
        </w:rPr>
      </w:pPr>
    </w:p>
    <w:p w:rsidR="006E7558" w:rsidRPr="00D776B7" w:rsidRDefault="006E7558" w:rsidP="006E7558">
      <w:pPr>
        <w:ind w:left="2880" w:firstLine="720"/>
        <w:rPr>
          <w:sz w:val="22"/>
          <w:szCs w:val="22"/>
        </w:rPr>
      </w:pPr>
      <w:r w:rsidRPr="00A26FB0">
        <w:rPr>
          <w:b/>
          <w:sz w:val="22"/>
          <w:szCs w:val="22"/>
        </w:rPr>
        <w:t xml:space="preserve">          </w:t>
      </w:r>
      <w:r w:rsidRPr="00D776B7">
        <w:rPr>
          <w:b/>
          <w:sz w:val="22"/>
          <w:szCs w:val="22"/>
          <w:u w:val="single"/>
        </w:rPr>
        <w:t>UNIT-V</w:t>
      </w:r>
    </w:p>
    <w:p w:rsidR="006E7558" w:rsidRPr="00D776B7" w:rsidRDefault="006E7558" w:rsidP="006E7558">
      <w:pPr>
        <w:jc w:val="both"/>
        <w:rPr>
          <w:sz w:val="22"/>
          <w:szCs w:val="22"/>
        </w:rPr>
      </w:pPr>
      <w:r w:rsidRPr="009029EA">
        <w:rPr>
          <w:b/>
          <w:sz w:val="22"/>
          <w:szCs w:val="22"/>
        </w:rPr>
        <w:t>Modeling of Noise Sources</w:t>
      </w:r>
      <w:r w:rsidRPr="00D776B7">
        <w:rPr>
          <w:sz w:val="22"/>
          <w:szCs w:val="22"/>
        </w:rPr>
        <w:t>: Classification of noise sources — Resistive (Thermal) noise — Effective noise temperature — Antenna as a noise source — Available power gain — Equivalent networks — Input noise temperature — Noise figure.</w:t>
      </w:r>
    </w:p>
    <w:p w:rsidR="006E7558" w:rsidRPr="00D776B7" w:rsidRDefault="006E7558" w:rsidP="006E7558">
      <w:pPr>
        <w:jc w:val="both"/>
        <w:rPr>
          <w:sz w:val="22"/>
          <w:szCs w:val="22"/>
        </w:rPr>
      </w:pPr>
      <w:r w:rsidRPr="00D776B7">
        <w:rPr>
          <w:sz w:val="22"/>
          <w:szCs w:val="22"/>
        </w:rPr>
        <w:t xml:space="preserve">Optimum Linear Systems: Maximization of (S/N); matched filter for </w:t>
      </w:r>
      <w:proofErr w:type="spellStart"/>
      <w:r w:rsidRPr="00D776B7">
        <w:rPr>
          <w:sz w:val="22"/>
          <w:szCs w:val="22"/>
        </w:rPr>
        <w:t>coloured</w:t>
      </w:r>
      <w:proofErr w:type="spellEnd"/>
      <w:r w:rsidRPr="00D776B7">
        <w:rPr>
          <w:sz w:val="22"/>
          <w:szCs w:val="22"/>
        </w:rPr>
        <w:t xml:space="preserve"> and white noise — Minimization of mean squared error — Wiener filter.</w:t>
      </w:r>
    </w:p>
    <w:p w:rsidR="006E7558" w:rsidRPr="00D776B7" w:rsidRDefault="006E7558" w:rsidP="006E7558">
      <w:pPr>
        <w:rPr>
          <w:sz w:val="22"/>
          <w:szCs w:val="22"/>
        </w:rPr>
      </w:pPr>
    </w:p>
    <w:p w:rsidR="006E7558" w:rsidRPr="00D776B7" w:rsidRDefault="006E7558" w:rsidP="006E7558">
      <w:pPr>
        <w:rPr>
          <w:b/>
          <w:sz w:val="22"/>
          <w:szCs w:val="22"/>
        </w:rPr>
      </w:pPr>
      <w:r>
        <w:rPr>
          <w:b/>
          <w:sz w:val="22"/>
          <w:szCs w:val="22"/>
        </w:rPr>
        <w:t>TEXT BOOKS</w:t>
      </w:r>
      <w:r w:rsidRPr="00D776B7">
        <w:rPr>
          <w:b/>
          <w:sz w:val="22"/>
          <w:szCs w:val="22"/>
        </w:rPr>
        <w:t>:</w:t>
      </w:r>
    </w:p>
    <w:p w:rsidR="006E7558" w:rsidRPr="00D776B7" w:rsidRDefault="006E7558" w:rsidP="006E7558">
      <w:pPr>
        <w:rPr>
          <w:sz w:val="22"/>
          <w:szCs w:val="22"/>
        </w:rPr>
      </w:pPr>
      <w:r w:rsidRPr="00D776B7">
        <w:rPr>
          <w:sz w:val="22"/>
          <w:szCs w:val="22"/>
        </w:rPr>
        <w:t xml:space="preserve">1. </w:t>
      </w:r>
      <w:proofErr w:type="spellStart"/>
      <w:r w:rsidRPr="00D776B7">
        <w:rPr>
          <w:sz w:val="22"/>
          <w:szCs w:val="22"/>
        </w:rPr>
        <w:t>P.Z.Peebles</w:t>
      </w:r>
      <w:proofErr w:type="spellEnd"/>
      <w:r w:rsidRPr="00D776B7">
        <w:rPr>
          <w:sz w:val="22"/>
          <w:szCs w:val="22"/>
        </w:rPr>
        <w:t xml:space="preserve"> Jr., “Probability Random Variables and Random Signal Principles”. Tata McGraw-Hill, 4 </w:t>
      </w:r>
      <w:proofErr w:type="gramStart"/>
      <w:r w:rsidRPr="00D776B7">
        <w:rPr>
          <w:sz w:val="22"/>
          <w:szCs w:val="22"/>
        </w:rPr>
        <w:t>edition</w:t>
      </w:r>
      <w:proofErr w:type="gramEnd"/>
      <w:r w:rsidRPr="00D776B7">
        <w:rPr>
          <w:sz w:val="22"/>
          <w:szCs w:val="22"/>
        </w:rPr>
        <w:t>, 2001.</w:t>
      </w:r>
    </w:p>
    <w:p w:rsidR="006E7558" w:rsidRPr="00D776B7" w:rsidRDefault="006E7558" w:rsidP="006E7558">
      <w:pPr>
        <w:rPr>
          <w:sz w:val="22"/>
          <w:szCs w:val="22"/>
        </w:rPr>
      </w:pPr>
      <w:r w:rsidRPr="00D776B7">
        <w:rPr>
          <w:sz w:val="22"/>
          <w:szCs w:val="22"/>
        </w:rPr>
        <w:t xml:space="preserve">2. </w:t>
      </w:r>
      <w:proofErr w:type="spellStart"/>
      <w:r w:rsidRPr="00D776B7">
        <w:rPr>
          <w:sz w:val="22"/>
          <w:szCs w:val="22"/>
        </w:rPr>
        <w:t>A.Papoulis</w:t>
      </w:r>
      <w:proofErr w:type="spellEnd"/>
      <w:r w:rsidRPr="00D776B7">
        <w:rPr>
          <w:sz w:val="22"/>
          <w:szCs w:val="22"/>
        </w:rPr>
        <w:t xml:space="preserve"> and </w:t>
      </w:r>
      <w:proofErr w:type="spellStart"/>
      <w:r w:rsidRPr="00D776B7">
        <w:rPr>
          <w:sz w:val="22"/>
          <w:szCs w:val="22"/>
        </w:rPr>
        <w:t>S.Unnikrishna</w:t>
      </w:r>
      <w:proofErr w:type="spellEnd"/>
      <w:r w:rsidRPr="00D776B7">
        <w:rPr>
          <w:sz w:val="22"/>
          <w:szCs w:val="22"/>
        </w:rPr>
        <w:t xml:space="preserve"> </w:t>
      </w:r>
      <w:proofErr w:type="spellStart"/>
      <w:r>
        <w:rPr>
          <w:sz w:val="22"/>
          <w:szCs w:val="22"/>
        </w:rPr>
        <w:t>Pillai</w:t>
      </w:r>
      <w:proofErr w:type="spellEnd"/>
      <w:r>
        <w:rPr>
          <w:sz w:val="22"/>
          <w:szCs w:val="22"/>
        </w:rPr>
        <w:t>, “Probability Random Vari</w:t>
      </w:r>
      <w:r w:rsidRPr="00D776B7">
        <w:rPr>
          <w:sz w:val="22"/>
          <w:szCs w:val="22"/>
        </w:rPr>
        <w:t>ables and Stochastic Processes”, PHI, 4 edition, 200</w:t>
      </w:r>
      <w:r>
        <w:rPr>
          <w:sz w:val="22"/>
          <w:szCs w:val="22"/>
        </w:rPr>
        <w:t>8</w:t>
      </w:r>
    </w:p>
    <w:p w:rsidR="006E7558" w:rsidRPr="00D776B7" w:rsidRDefault="006E7558" w:rsidP="006E7558">
      <w:pPr>
        <w:rPr>
          <w:sz w:val="22"/>
          <w:szCs w:val="22"/>
        </w:rPr>
      </w:pPr>
      <w:r w:rsidRPr="00D776B7">
        <w:rPr>
          <w:sz w:val="22"/>
          <w:szCs w:val="22"/>
        </w:rPr>
        <w:t xml:space="preserve">3. </w:t>
      </w:r>
      <w:proofErr w:type="spellStart"/>
      <w:r w:rsidRPr="00D776B7">
        <w:rPr>
          <w:sz w:val="22"/>
          <w:szCs w:val="22"/>
        </w:rPr>
        <w:t>J.LAunon</w:t>
      </w:r>
      <w:proofErr w:type="spellEnd"/>
      <w:r w:rsidRPr="00D776B7">
        <w:rPr>
          <w:sz w:val="22"/>
          <w:szCs w:val="22"/>
        </w:rPr>
        <w:t xml:space="preserve"> and</w:t>
      </w:r>
      <w:r>
        <w:rPr>
          <w:sz w:val="22"/>
          <w:szCs w:val="22"/>
        </w:rPr>
        <w:t xml:space="preserve"> </w:t>
      </w:r>
      <w:proofErr w:type="spellStart"/>
      <w:r w:rsidRPr="00D776B7">
        <w:rPr>
          <w:sz w:val="22"/>
          <w:szCs w:val="22"/>
        </w:rPr>
        <w:t>V.Chandrasekhar</w:t>
      </w:r>
      <w:proofErr w:type="spellEnd"/>
      <w:r>
        <w:rPr>
          <w:sz w:val="22"/>
          <w:szCs w:val="22"/>
        </w:rPr>
        <w:t>, “Introduction to Probabili</w:t>
      </w:r>
      <w:r w:rsidRPr="00D776B7">
        <w:rPr>
          <w:sz w:val="22"/>
          <w:szCs w:val="22"/>
        </w:rPr>
        <w:t>ty and Random Processes”, McGraw-Hill 1997.</w:t>
      </w:r>
    </w:p>
    <w:p w:rsidR="006E7558" w:rsidRPr="00D776B7" w:rsidRDefault="006E7558" w:rsidP="006E7558">
      <w:pPr>
        <w:rPr>
          <w:b/>
          <w:sz w:val="22"/>
          <w:szCs w:val="22"/>
        </w:rPr>
      </w:pPr>
    </w:p>
    <w:p w:rsidR="006E7558" w:rsidRPr="00D776B7" w:rsidRDefault="006E7558" w:rsidP="006E7558">
      <w:pPr>
        <w:rPr>
          <w:b/>
          <w:sz w:val="22"/>
          <w:szCs w:val="22"/>
        </w:rPr>
      </w:pPr>
      <w:r w:rsidRPr="00D776B7">
        <w:rPr>
          <w:b/>
          <w:sz w:val="22"/>
          <w:szCs w:val="22"/>
        </w:rPr>
        <w:t>R</w:t>
      </w:r>
      <w:r>
        <w:rPr>
          <w:b/>
          <w:sz w:val="22"/>
          <w:szCs w:val="22"/>
        </w:rPr>
        <w:t>EFERENCE:</w:t>
      </w:r>
    </w:p>
    <w:p w:rsidR="006E7558" w:rsidRPr="00D776B7" w:rsidRDefault="006E7558" w:rsidP="006E7558">
      <w:pPr>
        <w:rPr>
          <w:sz w:val="22"/>
          <w:szCs w:val="22"/>
        </w:rPr>
      </w:pPr>
      <w:proofErr w:type="gramStart"/>
      <w:r>
        <w:rPr>
          <w:sz w:val="22"/>
          <w:szCs w:val="22"/>
        </w:rPr>
        <w:t xml:space="preserve">1. </w:t>
      </w:r>
      <w:r w:rsidRPr="00D776B7">
        <w:rPr>
          <w:sz w:val="22"/>
          <w:szCs w:val="22"/>
        </w:rPr>
        <w:t>D.G</w:t>
      </w:r>
      <w:r>
        <w:rPr>
          <w:sz w:val="22"/>
          <w:szCs w:val="22"/>
        </w:rPr>
        <w:t xml:space="preserve">. </w:t>
      </w:r>
      <w:proofErr w:type="spellStart"/>
      <w:r w:rsidRPr="00D776B7">
        <w:rPr>
          <w:sz w:val="22"/>
          <w:szCs w:val="22"/>
        </w:rPr>
        <w:t>Childer</w:t>
      </w:r>
      <w:proofErr w:type="spellEnd"/>
      <w:r w:rsidRPr="00D776B7">
        <w:rPr>
          <w:sz w:val="22"/>
          <w:szCs w:val="22"/>
        </w:rPr>
        <w:t>, “Probability and Random Processes”, McGraw Hill, 1997.</w:t>
      </w:r>
      <w:proofErr w:type="gramEnd"/>
    </w:p>
    <w:p w:rsidR="006E7558" w:rsidRDefault="006E7558" w:rsidP="006E7558">
      <w:r w:rsidRPr="00D776B7">
        <w:rPr>
          <w:sz w:val="22"/>
          <w:szCs w:val="22"/>
        </w:rPr>
        <w:t xml:space="preserve">5. </w:t>
      </w:r>
      <w:proofErr w:type="spellStart"/>
      <w:r w:rsidRPr="00D776B7">
        <w:rPr>
          <w:sz w:val="22"/>
          <w:szCs w:val="22"/>
        </w:rPr>
        <w:t>GR.Babu</w:t>
      </w:r>
      <w:proofErr w:type="spellEnd"/>
      <w:r w:rsidRPr="00D776B7">
        <w:rPr>
          <w:sz w:val="22"/>
          <w:szCs w:val="22"/>
        </w:rPr>
        <w:t xml:space="preserve"> and K.</w:t>
      </w:r>
      <w:r>
        <w:rPr>
          <w:sz w:val="22"/>
          <w:szCs w:val="22"/>
        </w:rPr>
        <w:t xml:space="preserve"> </w:t>
      </w:r>
      <w:proofErr w:type="spellStart"/>
      <w:r w:rsidRPr="00D776B7">
        <w:rPr>
          <w:sz w:val="22"/>
          <w:szCs w:val="22"/>
        </w:rPr>
        <w:t>Pushpa</w:t>
      </w:r>
      <w:proofErr w:type="spellEnd"/>
      <w:r w:rsidRPr="00D776B7">
        <w:rPr>
          <w:sz w:val="22"/>
          <w:szCs w:val="22"/>
        </w:rPr>
        <w:t>, “Probability Theory and Stochastic Processes”, Premier Publishing House, 2003.</w:t>
      </w:r>
    </w:p>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Pr>
        <w:spacing w:line="360" w:lineRule="auto"/>
        <w:jc w:val="both"/>
        <w:rPr>
          <w:b/>
          <w:u w:val="single"/>
        </w:rPr>
      </w:pPr>
      <w:r w:rsidRPr="00565BF0">
        <w:rPr>
          <w:b/>
        </w:rPr>
        <w:lastRenderedPageBreak/>
        <w:t xml:space="preserve">                                            </w:t>
      </w:r>
      <w:r w:rsidRPr="00565BF0">
        <w:rPr>
          <w:b/>
          <w:u w:val="single"/>
        </w:rPr>
        <w:t>13EC2203-ANALOG COMMUNICATION</w:t>
      </w:r>
      <w:r>
        <w:rPr>
          <w:b/>
          <w:u w:val="single"/>
        </w:rPr>
        <w:t>S</w:t>
      </w:r>
    </w:p>
    <w:p w:rsidR="006E7558" w:rsidRPr="00565BF0" w:rsidRDefault="006E7558" w:rsidP="006E7558">
      <w:pPr>
        <w:jc w:val="both"/>
      </w:pPr>
      <w:r>
        <w:t xml:space="preserve">                                                                                                                                </w:t>
      </w:r>
      <w:r w:rsidRPr="00565BF0">
        <w:t>Credits: 4</w:t>
      </w:r>
    </w:p>
    <w:p w:rsidR="006E7558" w:rsidRPr="00565BF0" w:rsidRDefault="006E7558" w:rsidP="006E7558">
      <w:pPr>
        <w:jc w:val="both"/>
      </w:pPr>
      <w:r w:rsidRPr="00565BF0">
        <w:t xml:space="preserve">Lectures/Week: 4Hrs. </w:t>
      </w:r>
      <w:r>
        <w:t xml:space="preserve">            </w:t>
      </w:r>
      <w:r>
        <w:tab/>
      </w:r>
      <w:r>
        <w:tab/>
      </w:r>
      <w:r>
        <w:tab/>
        <w:t xml:space="preserve">   </w:t>
      </w:r>
      <w:r>
        <w:tab/>
      </w:r>
      <w:r>
        <w:tab/>
      </w:r>
      <w:r>
        <w:tab/>
        <w:t xml:space="preserve">     </w:t>
      </w:r>
      <w:r w:rsidRPr="00565BF0">
        <w:t>Sessional Marks:</w:t>
      </w:r>
      <w:r>
        <w:t xml:space="preserve"> </w:t>
      </w:r>
      <w:r w:rsidRPr="00565BF0">
        <w:t>40</w:t>
      </w:r>
    </w:p>
    <w:p w:rsidR="006E7558" w:rsidRPr="00565BF0" w:rsidRDefault="006E7558" w:rsidP="006E7558">
      <w:pPr>
        <w:jc w:val="both"/>
      </w:pPr>
      <w:proofErr w:type="gramStart"/>
      <w:r w:rsidRPr="00565BF0">
        <w:t>Univ. Exam.</w:t>
      </w:r>
      <w:proofErr w:type="gramEnd"/>
      <w:r>
        <w:t xml:space="preserve"> Duration: 3Hrs</w:t>
      </w:r>
      <w:r>
        <w:tab/>
      </w:r>
      <w:r>
        <w:tab/>
      </w:r>
      <w:r>
        <w:tab/>
      </w:r>
      <w:r>
        <w:tab/>
      </w:r>
      <w:r>
        <w:tab/>
      </w:r>
      <w:r>
        <w:tab/>
        <w:t xml:space="preserve">         Univ.</w:t>
      </w:r>
      <w:r w:rsidRPr="00565BF0">
        <w:t>Exam.Marks:60</w:t>
      </w:r>
    </w:p>
    <w:p w:rsidR="006E7558" w:rsidRPr="00565BF0" w:rsidRDefault="006E7558" w:rsidP="006E7558">
      <w:pPr>
        <w:spacing w:line="360" w:lineRule="auto"/>
        <w:jc w:val="both"/>
        <w:rPr>
          <w:b/>
          <w:sz w:val="20"/>
          <w:szCs w:val="20"/>
        </w:rPr>
      </w:pPr>
    </w:p>
    <w:p w:rsidR="006E7558" w:rsidRPr="00565BF0" w:rsidRDefault="006E7558" w:rsidP="006E7558">
      <w:pPr>
        <w:spacing w:line="360" w:lineRule="auto"/>
        <w:ind w:left="3600" w:firstLine="720"/>
        <w:jc w:val="both"/>
        <w:rPr>
          <w:b/>
          <w:u w:val="single"/>
        </w:rPr>
      </w:pPr>
      <w:r w:rsidRPr="00565BF0">
        <w:rPr>
          <w:b/>
          <w:u w:val="single"/>
        </w:rPr>
        <w:t>UNIT – I</w:t>
      </w:r>
    </w:p>
    <w:p w:rsidR="006E7558" w:rsidRPr="00565BF0" w:rsidRDefault="006E7558" w:rsidP="006E7558">
      <w:pPr>
        <w:jc w:val="both"/>
      </w:pPr>
      <w:r w:rsidRPr="009029EA">
        <w:rPr>
          <w:b/>
        </w:rPr>
        <w:t xml:space="preserve">Elements of Electrical communication </w:t>
      </w:r>
      <w:proofErr w:type="gramStart"/>
      <w:r w:rsidRPr="009029EA">
        <w:rPr>
          <w:b/>
        </w:rPr>
        <w:t>systems</w:t>
      </w:r>
      <w:r w:rsidRPr="00565BF0">
        <w:t xml:space="preserve"> </w:t>
      </w:r>
      <w:r w:rsidR="009029EA">
        <w:t>:</w:t>
      </w:r>
      <w:proofErr w:type="gramEnd"/>
      <w:r w:rsidRPr="00565BF0">
        <w:t xml:space="preserve"> Modulation and its need and types Fundamental Physical limitations - Electromagnetic Spectrum and Areas of applications</w:t>
      </w:r>
    </w:p>
    <w:p w:rsidR="006E7558" w:rsidRPr="00565BF0" w:rsidRDefault="006E7558" w:rsidP="006E7558">
      <w:pPr>
        <w:jc w:val="both"/>
      </w:pPr>
      <w:r w:rsidRPr="00565BF0">
        <w:t>Amplitude Modulation: Full AM DSB-SC and SSB ge</w:t>
      </w:r>
      <w:r>
        <w:t xml:space="preserve">neration and detection methods </w:t>
      </w:r>
      <w:r w:rsidRPr="00565BF0">
        <w:t>VSB, Frequency translation, FDM, Nonlinear distortion and Inter modulation.</w:t>
      </w:r>
    </w:p>
    <w:p w:rsidR="006E7558" w:rsidRPr="00565BF0" w:rsidRDefault="006E7558" w:rsidP="006E7558">
      <w:pPr>
        <w:ind w:left="3600" w:firstLine="720"/>
        <w:jc w:val="both"/>
        <w:rPr>
          <w:b/>
          <w:u w:val="single"/>
        </w:rPr>
      </w:pPr>
      <w:r w:rsidRPr="00565BF0">
        <w:rPr>
          <w:b/>
          <w:u w:val="single"/>
        </w:rPr>
        <w:t>UNIT -II</w:t>
      </w:r>
    </w:p>
    <w:p w:rsidR="006E7558" w:rsidRPr="00565BF0" w:rsidRDefault="006E7558" w:rsidP="006E7558">
      <w:pPr>
        <w:jc w:val="both"/>
      </w:pPr>
      <w:r w:rsidRPr="009029EA">
        <w:rPr>
          <w:b/>
        </w:rPr>
        <w:t>Angle modulation</w:t>
      </w:r>
      <w:r w:rsidR="009029EA">
        <w:rPr>
          <w:b/>
        </w:rPr>
        <w:t xml:space="preserve"> :</w:t>
      </w:r>
      <w:r w:rsidRPr="00565BF0">
        <w:t xml:space="preserve"> Phase and frequency modulation ,NBFM, WBFM , </w:t>
      </w:r>
      <w:proofErr w:type="spellStart"/>
      <w:r w:rsidRPr="00565BF0">
        <w:t>Multitone</w:t>
      </w:r>
      <w:proofErr w:type="spellEnd"/>
      <w:r w:rsidRPr="00565BF0">
        <w:t xml:space="preserve"> FM Transmission bandwidth of FM , Direct and Indirect generation of FM ,Demodulation methods, Nonlinear effects ,FM versus AM.</w:t>
      </w:r>
    </w:p>
    <w:p w:rsidR="006E7558" w:rsidRPr="00565BF0" w:rsidRDefault="006E7558" w:rsidP="006E7558">
      <w:pPr>
        <w:ind w:left="3600" w:firstLine="720"/>
        <w:jc w:val="both"/>
        <w:rPr>
          <w:b/>
          <w:u w:val="single"/>
        </w:rPr>
      </w:pPr>
      <w:r w:rsidRPr="00565BF0">
        <w:rPr>
          <w:b/>
          <w:u w:val="single"/>
        </w:rPr>
        <w:t>UNIT -III</w:t>
      </w:r>
    </w:p>
    <w:p w:rsidR="006E7558" w:rsidRPr="00565BF0" w:rsidRDefault="006E7558" w:rsidP="006E7558">
      <w:pPr>
        <w:jc w:val="both"/>
      </w:pPr>
      <w:r w:rsidRPr="009029EA">
        <w:rPr>
          <w:b/>
        </w:rPr>
        <w:t>Pulse Analog Modulation:</w:t>
      </w:r>
      <w:r>
        <w:t xml:space="preserve"> </w:t>
      </w:r>
      <w:r w:rsidRPr="00565BF0">
        <w:t xml:space="preserve">Sampling Theorem - </w:t>
      </w:r>
      <w:proofErr w:type="spellStart"/>
      <w:r w:rsidRPr="00565BF0">
        <w:t>Nyquist</w:t>
      </w:r>
      <w:proofErr w:type="spellEnd"/>
      <w:r w:rsidRPr="00565BF0">
        <w:t xml:space="preserve"> rate - Aliasing effect - Sampling of band pass signals -PDM and PPM Generation and detection, Spectra –Synchronization, TDM Asynchronous TDM-Comparison of TDM &amp; FDM.</w:t>
      </w:r>
    </w:p>
    <w:p w:rsidR="006E7558" w:rsidRPr="00565BF0" w:rsidRDefault="006E7558" w:rsidP="006E7558">
      <w:pPr>
        <w:ind w:left="3600" w:firstLine="720"/>
        <w:jc w:val="both"/>
        <w:rPr>
          <w:b/>
          <w:u w:val="single"/>
        </w:rPr>
      </w:pPr>
      <w:r w:rsidRPr="00565BF0">
        <w:rPr>
          <w:b/>
          <w:u w:val="single"/>
        </w:rPr>
        <w:t>UNIT –IV</w:t>
      </w:r>
    </w:p>
    <w:p w:rsidR="006E7558" w:rsidRPr="00565BF0" w:rsidRDefault="006E7558" w:rsidP="006E7558">
      <w:pPr>
        <w:jc w:val="both"/>
      </w:pPr>
      <w:r w:rsidRPr="009029EA">
        <w:rPr>
          <w:b/>
        </w:rPr>
        <w:t>Effect of noise on linear modulation systems:</w:t>
      </w:r>
      <w:r w:rsidRPr="00565BF0">
        <w:t xml:space="preserve"> Base band systems, DSB-SC, SSB Conventional AM. </w:t>
      </w:r>
      <w:proofErr w:type="gramStart"/>
      <w:r w:rsidRPr="00565BF0">
        <w:t>Carrier phase estimation with a Phase Locked Loop (PLL),</w:t>
      </w:r>
      <w:r>
        <w:t xml:space="preserve"> </w:t>
      </w:r>
      <w:r w:rsidRPr="00565BF0">
        <w:t>Effect of additive noise on phase estimation.</w:t>
      </w:r>
      <w:proofErr w:type="gramEnd"/>
      <w:r w:rsidRPr="00565BF0">
        <w:t xml:space="preserve"> </w:t>
      </w:r>
      <w:proofErr w:type="gramStart"/>
      <w:r w:rsidRPr="00565BF0">
        <w:t>Effect of noise on Angle modulation systems — Threshold effect in angle modulation, Pre-emphasis and De-emphasis.</w:t>
      </w:r>
      <w:proofErr w:type="gramEnd"/>
      <w:r w:rsidRPr="00565BF0">
        <w:t xml:space="preserve"> </w:t>
      </w:r>
      <w:proofErr w:type="gramStart"/>
      <w:r w:rsidRPr="00565BF0">
        <w:t>Comparison of Angle modulation systems.</w:t>
      </w:r>
      <w:proofErr w:type="gramEnd"/>
      <w:r w:rsidRPr="00565BF0">
        <w:t xml:space="preserve"> </w:t>
      </w:r>
      <w:proofErr w:type="gramStart"/>
      <w:r w:rsidRPr="00565BF0">
        <w:t>Effect of transmission losses and noise in analog communication systems.</w:t>
      </w:r>
      <w:proofErr w:type="gramEnd"/>
    </w:p>
    <w:p w:rsidR="006E7558" w:rsidRPr="00565BF0" w:rsidRDefault="006E7558" w:rsidP="006E7558">
      <w:pPr>
        <w:ind w:left="3600" w:firstLine="720"/>
        <w:jc w:val="both"/>
      </w:pPr>
      <w:r w:rsidRPr="00565BF0">
        <w:rPr>
          <w:b/>
          <w:u w:val="single"/>
        </w:rPr>
        <w:t>UNIT-V</w:t>
      </w:r>
    </w:p>
    <w:p w:rsidR="006E7558" w:rsidRPr="00565BF0" w:rsidRDefault="006E7558" w:rsidP="006E7558">
      <w:pPr>
        <w:jc w:val="both"/>
      </w:pPr>
      <w:r w:rsidRPr="009029EA">
        <w:rPr>
          <w:b/>
        </w:rPr>
        <w:t>Circuit Implementation of modulation systems:</w:t>
      </w:r>
      <w:r w:rsidRPr="00565BF0">
        <w:t xml:space="preserve"> Block diagram Study of Radio Broadcast AM and FM transmitters, </w:t>
      </w:r>
      <w:proofErr w:type="gramStart"/>
      <w:r w:rsidRPr="00565BF0">
        <w:t>Super</w:t>
      </w:r>
      <w:proofErr w:type="gramEnd"/>
      <w:r w:rsidRPr="00565BF0">
        <w:t xml:space="preserve"> heterodyne receivers, Choice of IF, AGC, Tracking Characteristics of Radio receivers, FM stereo.</w:t>
      </w:r>
    </w:p>
    <w:p w:rsidR="006E7558" w:rsidRDefault="006E7558" w:rsidP="006E7558">
      <w:pPr>
        <w:spacing w:line="360" w:lineRule="auto"/>
        <w:jc w:val="both"/>
      </w:pPr>
    </w:p>
    <w:p w:rsidR="006E7558" w:rsidRPr="00565BF0" w:rsidRDefault="006E7558" w:rsidP="006E7558">
      <w:pPr>
        <w:jc w:val="both"/>
        <w:rPr>
          <w:b/>
        </w:rPr>
      </w:pPr>
      <w:r w:rsidRPr="00565BF0">
        <w:rPr>
          <w:b/>
        </w:rPr>
        <w:t>TEXT BOOKS:</w:t>
      </w:r>
    </w:p>
    <w:p w:rsidR="006E7558" w:rsidRPr="00565BF0" w:rsidRDefault="006E7558" w:rsidP="006E7558">
      <w:pPr>
        <w:jc w:val="both"/>
      </w:pPr>
      <w:r w:rsidRPr="00565BF0">
        <w:t xml:space="preserve">1. “Communication Systems” Simon </w:t>
      </w:r>
      <w:proofErr w:type="spellStart"/>
      <w:r w:rsidRPr="00565BF0">
        <w:t>Haykin</w:t>
      </w:r>
      <w:proofErr w:type="spellEnd"/>
      <w:r w:rsidRPr="00565BF0">
        <w:t>, Wiley Eastern.</w:t>
      </w:r>
    </w:p>
    <w:p w:rsidR="006E7558" w:rsidRDefault="006E7558" w:rsidP="006E7558">
      <w:pPr>
        <w:jc w:val="both"/>
      </w:pPr>
      <w:r w:rsidRPr="00565BF0">
        <w:t xml:space="preserve">2.  “Electronic communication systems” </w:t>
      </w:r>
      <w:proofErr w:type="spellStart"/>
      <w:r w:rsidRPr="00565BF0">
        <w:t>J.Kennedy</w:t>
      </w:r>
      <w:proofErr w:type="spellEnd"/>
      <w:r w:rsidRPr="00565BF0">
        <w:t xml:space="preserve"> TMH</w:t>
      </w:r>
    </w:p>
    <w:p w:rsidR="009029EA" w:rsidRPr="00565BF0" w:rsidRDefault="009029EA" w:rsidP="006E7558">
      <w:pPr>
        <w:jc w:val="both"/>
      </w:pPr>
    </w:p>
    <w:p w:rsidR="006E7558" w:rsidRPr="00C84EC6" w:rsidRDefault="006E7558" w:rsidP="006E7558">
      <w:pPr>
        <w:jc w:val="both"/>
        <w:rPr>
          <w:b/>
        </w:rPr>
      </w:pPr>
      <w:r w:rsidRPr="00C84EC6">
        <w:rPr>
          <w:b/>
        </w:rPr>
        <w:t>REFERENCE BOOKS:</w:t>
      </w:r>
    </w:p>
    <w:p w:rsidR="006E7558" w:rsidRPr="00565BF0" w:rsidRDefault="006E7558" w:rsidP="006E7558">
      <w:pPr>
        <w:jc w:val="both"/>
      </w:pPr>
      <w:r w:rsidRPr="00565BF0">
        <w:t xml:space="preserve">1. “Communication Systems Engineering” </w:t>
      </w:r>
      <w:proofErr w:type="gramStart"/>
      <w:r w:rsidRPr="00565BF0">
        <w:t xml:space="preserve">John  </w:t>
      </w:r>
      <w:proofErr w:type="spellStart"/>
      <w:r w:rsidRPr="00565BF0">
        <w:t>Proakis</w:t>
      </w:r>
      <w:proofErr w:type="spellEnd"/>
      <w:proofErr w:type="gramEnd"/>
      <w:r w:rsidRPr="00565BF0">
        <w:t xml:space="preserve">, </w:t>
      </w:r>
      <w:proofErr w:type="spellStart"/>
      <w:r w:rsidRPr="00565BF0">
        <w:t>Masoud</w:t>
      </w:r>
      <w:proofErr w:type="spellEnd"/>
      <w:r w:rsidRPr="00565BF0">
        <w:t xml:space="preserve"> </w:t>
      </w:r>
      <w:proofErr w:type="spellStart"/>
      <w:r w:rsidRPr="00565BF0">
        <w:t>Saleb</w:t>
      </w:r>
      <w:proofErr w:type="spellEnd"/>
      <w:r w:rsidRPr="00565BF0">
        <w:t>.</w:t>
      </w:r>
    </w:p>
    <w:p w:rsidR="006E7558" w:rsidRPr="00565BF0" w:rsidRDefault="006E7558" w:rsidP="006E7558">
      <w:pPr>
        <w:jc w:val="both"/>
      </w:pPr>
      <w:proofErr w:type="gramStart"/>
      <w:r w:rsidRPr="00565BF0">
        <w:t xml:space="preserve">2. “Principles of Communication Systems” </w:t>
      </w:r>
      <w:proofErr w:type="spellStart"/>
      <w:r w:rsidRPr="00565BF0">
        <w:t>Taub</w:t>
      </w:r>
      <w:proofErr w:type="spellEnd"/>
      <w:r w:rsidRPr="00565BF0">
        <w:t xml:space="preserve"> and Schilling”, McGraw-Hill ISE.</w:t>
      </w:r>
      <w:proofErr w:type="gramEnd"/>
    </w:p>
    <w:p w:rsidR="006E7558" w:rsidRPr="00565BF0" w:rsidRDefault="006E7558" w:rsidP="006E7558">
      <w:pPr>
        <w:jc w:val="both"/>
      </w:pPr>
      <w:r w:rsidRPr="00565BF0">
        <w:t xml:space="preserve">3. “Electronic Communications” Dennis </w:t>
      </w:r>
      <w:proofErr w:type="spellStart"/>
      <w:r w:rsidRPr="00565BF0">
        <w:t>Roddy</w:t>
      </w:r>
      <w:proofErr w:type="spellEnd"/>
      <w:r w:rsidRPr="00565BF0">
        <w:t xml:space="preserve"> and John </w:t>
      </w:r>
      <w:proofErr w:type="spellStart"/>
      <w:r w:rsidRPr="00565BF0">
        <w:t>Coolen</w:t>
      </w:r>
      <w:proofErr w:type="spellEnd"/>
      <w:r w:rsidRPr="00565BF0">
        <w:t>, PHI.</w:t>
      </w:r>
    </w:p>
    <w:p w:rsidR="006E7558" w:rsidRPr="00565BF0" w:rsidRDefault="006E7558" w:rsidP="006E7558">
      <w:pPr>
        <w:spacing w:line="360" w:lineRule="auto"/>
        <w:jc w:val="both"/>
      </w:pPr>
      <w:r w:rsidRPr="00565BF0">
        <w:t xml:space="preserve">4. “Modern Digital and Analog Communication Systems” </w:t>
      </w:r>
      <w:proofErr w:type="spellStart"/>
      <w:r w:rsidRPr="00565BF0">
        <w:t>B.PLathi</w:t>
      </w:r>
      <w:proofErr w:type="spellEnd"/>
      <w:r w:rsidRPr="00565BF0">
        <w:t xml:space="preserve">, </w:t>
      </w:r>
      <w:smartTag w:uri="urn:schemas-microsoft-com:office:smarttags" w:element="place">
        <w:smartTag w:uri="urn:schemas-microsoft-com:office:smarttags" w:element="PlaceName">
          <w:r w:rsidRPr="00565BF0">
            <w:t>Oxford</w:t>
          </w:r>
        </w:smartTag>
        <w:r w:rsidRPr="00565BF0">
          <w:t xml:space="preserve"> </w:t>
        </w:r>
        <w:smartTag w:uri="urn:schemas-microsoft-com:office:smarttags" w:element="PlaceType">
          <w:r w:rsidRPr="00565BF0">
            <w:t>Univ.</w:t>
          </w:r>
        </w:smartTag>
      </w:smartTag>
      <w:r w:rsidRPr="00565BF0">
        <w:t xml:space="preserve"> Press.</w:t>
      </w:r>
    </w:p>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Pr="00646D35" w:rsidRDefault="006E7558" w:rsidP="006E7558">
      <w:pPr>
        <w:jc w:val="center"/>
        <w:rPr>
          <w:b/>
          <w:sz w:val="28"/>
          <w:szCs w:val="28"/>
          <w:u w:val="single"/>
        </w:rPr>
      </w:pPr>
      <w:r w:rsidRPr="00646D35">
        <w:rPr>
          <w:b/>
          <w:sz w:val="28"/>
          <w:szCs w:val="28"/>
          <w:u w:val="single"/>
        </w:rPr>
        <w:lastRenderedPageBreak/>
        <w:t>13EC2204-PULSE &amp;</w:t>
      </w:r>
      <w:r w:rsidR="009029EA">
        <w:rPr>
          <w:b/>
          <w:sz w:val="28"/>
          <w:szCs w:val="28"/>
          <w:u w:val="single"/>
        </w:rPr>
        <w:t xml:space="preserve"> </w:t>
      </w:r>
      <w:r w:rsidRPr="00646D35">
        <w:rPr>
          <w:b/>
          <w:sz w:val="28"/>
          <w:szCs w:val="28"/>
          <w:u w:val="single"/>
        </w:rPr>
        <w:t>ANALOG CIRCUITS</w:t>
      </w:r>
    </w:p>
    <w:p w:rsidR="006E7558" w:rsidRDefault="006E7558" w:rsidP="006E7558">
      <w:pPr>
        <w:jc w:val="center"/>
        <w:rPr>
          <w:szCs w:val="28"/>
        </w:rPr>
      </w:pPr>
      <w:r w:rsidRPr="00A2244B">
        <w:rPr>
          <w:szCs w:val="28"/>
        </w:rPr>
        <w:t>(Common for EEE &amp; ECE)</w:t>
      </w:r>
    </w:p>
    <w:p w:rsidR="006E7558" w:rsidRPr="00A2244B" w:rsidRDefault="006E7558" w:rsidP="006E7558">
      <w:pPr>
        <w:jc w:val="center"/>
        <w:rPr>
          <w:szCs w:val="28"/>
        </w:rPr>
      </w:pPr>
      <w:r>
        <w:rPr>
          <w:szCs w:val="28"/>
        </w:rPr>
        <w:t xml:space="preserve">                                                                                                                                   Credits: 4</w:t>
      </w:r>
    </w:p>
    <w:p w:rsidR="006E7558" w:rsidRDefault="006E7558" w:rsidP="006E7558">
      <w:pPr>
        <w:jc w:val="both"/>
      </w:pPr>
      <w:r w:rsidRPr="00A2244B">
        <w:t>Lectures/Week:</w:t>
      </w:r>
      <w:r>
        <w:t xml:space="preserve"> </w:t>
      </w:r>
      <w:r w:rsidRPr="00A2244B">
        <w:t xml:space="preserve">4Hrs.             </w:t>
      </w:r>
      <w:r w:rsidRPr="00A2244B">
        <w:tab/>
      </w:r>
      <w:r w:rsidRPr="00A2244B">
        <w:tab/>
      </w:r>
      <w:r w:rsidRPr="00A2244B">
        <w:tab/>
        <w:t xml:space="preserve">   </w:t>
      </w:r>
      <w:r w:rsidRPr="00A2244B">
        <w:tab/>
      </w:r>
      <w:r w:rsidRPr="00A2244B">
        <w:tab/>
      </w:r>
      <w:r w:rsidRPr="00A2244B">
        <w:tab/>
        <w:t xml:space="preserve"> Sessional Marks:</w:t>
      </w:r>
      <w:r>
        <w:t xml:space="preserve"> </w:t>
      </w:r>
      <w:r w:rsidRPr="00A2244B">
        <w:t>40</w:t>
      </w:r>
    </w:p>
    <w:p w:rsidR="006E7558" w:rsidRPr="00A2244B" w:rsidRDefault="006E7558" w:rsidP="006E7558">
      <w:pPr>
        <w:jc w:val="both"/>
      </w:pPr>
      <w:proofErr w:type="spellStart"/>
      <w:r>
        <w:t>Univ.Exam.</w:t>
      </w:r>
      <w:r w:rsidRPr="00A2244B">
        <w:t>Duration</w:t>
      </w:r>
      <w:proofErr w:type="spellEnd"/>
      <w:r w:rsidRPr="00A2244B">
        <w:t>:</w:t>
      </w:r>
      <w:r>
        <w:t xml:space="preserve"> 3Hrs</w:t>
      </w:r>
      <w:r>
        <w:tab/>
      </w:r>
      <w:r>
        <w:tab/>
      </w:r>
      <w:r>
        <w:tab/>
      </w:r>
      <w:r>
        <w:tab/>
      </w:r>
      <w:r>
        <w:tab/>
      </w:r>
      <w:r>
        <w:tab/>
        <w:t xml:space="preserve">          </w:t>
      </w:r>
      <w:proofErr w:type="spellStart"/>
      <w:r>
        <w:t>Univ.</w:t>
      </w:r>
      <w:r w:rsidRPr="00A2244B">
        <w:t>Exam.Marks</w:t>
      </w:r>
      <w:proofErr w:type="spellEnd"/>
      <w:r w:rsidRPr="00A2244B">
        <w:t>:</w:t>
      </w:r>
      <w:r>
        <w:t xml:space="preserve"> </w:t>
      </w:r>
      <w:r w:rsidRPr="00A2244B">
        <w:t>60</w:t>
      </w:r>
    </w:p>
    <w:p w:rsidR="006E7558" w:rsidRPr="00787727" w:rsidRDefault="006E7558" w:rsidP="006E7558">
      <w:pPr>
        <w:rPr>
          <w:sz w:val="28"/>
          <w:szCs w:val="28"/>
        </w:rPr>
      </w:pPr>
    </w:p>
    <w:p w:rsidR="006E7558" w:rsidRPr="00787727" w:rsidRDefault="006E7558" w:rsidP="006E7558">
      <w:pPr>
        <w:jc w:val="center"/>
        <w:rPr>
          <w:b/>
          <w:u w:val="single"/>
        </w:rPr>
      </w:pPr>
      <w:r w:rsidRPr="00787727">
        <w:rPr>
          <w:b/>
          <w:u w:val="single"/>
        </w:rPr>
        <w:t>UNIT-I</w:t>
      </w:r>
    </w:p>
    <w:p w:rsidR="006E7558" w:rsidRPr="00787727" w:rsidRDefault="006E7558" w:rsidP="006E7558">
      <w:pPr>
        <w:jc w:val="both"/>
      </w:pPr>
      <w:r w:rsidRPr="00787727">
        <w:rPr>
          <w:b/>
        </w:rPr>
        <w:t xml:space="preserve">Wave </w:t>
      </w:r>
      <w:r w:rsidR="009029EA">
        <w:rPr>
          <w:b/>
        </w:rPr>
        <w:t>S</w:t>
      </w:r>
      <w:r w:rsidRPr="00787727">
        <w:rPr>
          <w:b/>
        </w:rPr>
        <w:t xml:space="preserve">haping </w:t>
      </w:r>
      <w:r w:rsidR="009029EA">
        <w:rPr>
          <w:b/>
        </w:rPr>
        <w:t>C</w:t>
      </w:r>
      <w:r w:rsidRPr="00787727">
        <w:rPr>
          <w:b/>
        </w:rPr>
        <w:t>ircuits</w:t>
      </w:r>
      <w:r w:rsidRPr="00787727">
        <w:t>: Types of waveforms, RC low pass and high pass circuits, rise time, tilt, Diode as a switch, Diode clipper and clamper circuits.</w:t>
      </w:r>
    </w:p>
    <w:p w:rsidR="006E7558" w:rsidRDefault="006E7558" w:rsidP="006E7558">
      <w:pPr>
        <w:ind w:left="360"/>
        <w:jc w:val="center"/>
        <w:rPr>
          <w:b/>
          <w:u w:val="single"/>
        </w:rPr>
      </w:pPr>
    </w:p>
    <w:p w:rsidR="006E7558" w:rsidRPr="00787727" w:rsidRDefault="006E7558" w:rsidP="006E7558">
      <w:pPr>
        <w:ind w:left="360"/>
        <w:rPr>
          <w:b/>
          <w:u w:val="single"/>
        </w:rPr>
      </w:pPr>
      <w:r w:rsidRPr="001923FE">
        <w:rPr>
          <w:b/>
        </w:rPr>
        <w:t xml:space="preserve">                                                                 </w:t>
      </w:r>
      <w:r w:rsidRPr="00787727">
        <w:rPr>
          <w:b/>
          <w:u w:val="single"/>
        </w:rPr>
        <w:t>UNIT-II</w:t>
      </w:r>
    </w:p>
    <w:p w:rsidR="006E7558" w:rsidRPr="00787727" w:rsidRDefault="006E7558" w:rsidP="006E7558">
      <w:pPr>
        <w:jc w:val="both"/>
      </w:pPr>
      <w:proofErr w:type="spellStart"/>
      <w:r w:rsidRPr="00787727">
        <w:rPr>
          <w:b/>
        </w:rPr>
        <w:t>Multivibrators</w:t>
      </w:r>
      <w:proofErr w:type="spellEnd"/>
      <w:r w:rsidRPr="00787727">
        <w:rPr>
          <w:b/>
        </w:rPr>
        <w:t>:</w:t>
      </w:r>
      <w:r>
        <w:t xml:space="preserve"> BJT switch and switching times, </w:t>
      </w:r>
      <w:proofErr w:type="spellStart"/>
      <w:r>
        <w:t>Bistable</w:t>
      </w:r>
      <w:proofErr w:type="spellEnd"/>
      <w:r>
        <w:t xml:space="preserve"> &amp; triggering methods,</w:t>
      </w:r>
      <w:r w:rsidRPr="00787727">
        <w:t xml:space="preserve"> Schmitt</w:t>
      </w:r>
      <w:r>
        <w:t>-</w:t>
      </w:r>
      <w:r w:rsidRPr="00787727">
        <w:t>trigger, Mono</w:t>
      </w:r>
      <w:r>
        <w:t>-</w:t>
      </w:r>
      <w:r w:rsidRPr="00787727">
        <w:t xml:space="preserve">stable and </w:t>
      </w:r>
      <w:proofErr w:type="spellStart"/>
      <w:r>
        <w:t>Astable</w:t>
      </w:r>
      <w:proofErr w:type="spellEnd"/>
      <w:r>
        <w:t xml:space="preserve"> multi-vibrators using BJT.</w:t>
      </w:r>
    </w:p>
    <w:p w:rsidR="006E7558" w:rsidRPr="00787727" w:rsidRDefault="006E7558" w:rsidP="006E7558">
      <w:pPr>
        <w:jc w:val="both"/>
      </w:pPr>
    </w:p>
    <w:p w:rsidR="006E7558" w:rsidRPr="00787727" w:rsidRDefault="006E7558" w:rsidP="006E7558">
      <w:pPr>
        <w:jc w:val="center"/>
        <w:rPr>
          <w:b/>
          <w:u w:val="single"/>
        </w:rPr>
      </w:pPr>
      <w:r w:rsidRPr="00787727">
        <w:rPr>
          <w:b/>
          <w:u w:val="single"/>
        </w:rPr>
        <w:t>UNIT-III</w:t>
      </w:r>
    </w:p>
    <w:p w:rsidR="006E7558" w:rsidRPr="00787727" w:rsidRDefault="006E7558" w:rsidP="006E7558">
      <w:pPr>
        <w:jc w:val="both"/>
      </w:pPr>
      <w:r w:rsidRPr="00787727">
        <w:rPr>
          <w:b/>
        </w:rPr>
        <w:t>Time Base circuits:</w:t>
      </w:r>
      <w:r w:rsidRPr="00787727">
        <w:t xml:space="preserve"> RC sweep circuits, constant current Miller and Bootstrap time base generators using BJT’s, UJT relaxation oscillators, and sampling gates.</w:t>
      </w:r>
    </w:p>
    <w:p w:rsidR="006E7558" w:rsidRPr="00787727" w:rsidRDefault="006E7558" w:rsidP="006E7558">
      <w:pPr>
        <w:jc w:val="both"/>
      </w:pPr>
    </w:p>
    <w:p w:rsidR="006E7558" w:rsidRPr="00787727" w:rsidRDefault="006E7558" w:rsidP="006E7558">
      <w:pPr>
        <w:jc w:val="center"/>
        <w:rPr>
          <w:b/>
          <w:u w:val="single"/>
        </w:rPr>
      </w:pPr>
      <w:r w:rsidRPr="00787727">
        <w:rPr>
          <w:b/>
          <w:u w:val="single"/>
        </w:rPr>
        <w:t>UNIT-IV</w:t>
      </w:r>
    </w:p>
    <w:p w:rsidR="006E7558" w:rsidRDefault="006E7558" w:rsidP="006E7558">
      <w:pPr>
        <w:spacing w:line="276" w:lineRule="auto"/>
        <w:jc w:val="both"/>
      </w:pPr>
      <w:r>
        <w:rPr>
          <w:b/>
        </w:rPr>
        <w:t>MOS T</w:t>
      </w:r>
      <w:r w:rsidRPr="00F2230C">
        <w:rPr>
          <w:b/>
        </w:rPr>
        <w:t>ransistor:</w:t>
      </w:r>
      <w:r>
        <w:t xml:space="preserve"> MOS and CMOS Structure, operation (enhancement and depletion mode), </w:t>
      </w:r>
      <w:r w:rsidRPr="00F2230C">
        <w:t>I</w:t>
      </w:r>
      <w:r>
        <w:t>/V</w:t>
      </w:r>
      <w:r w:rsidRPr="00F2230C">
        <w:t xml:space="preserve"> Characteristics,</w:t>
      </w:r>
      <w:r>
        <w:t xml:space="preserve"> </w:t>
      </w:r>
      <w:r w:rsidRPr="00F2230C">
        <w:t>Second Order effects - MOS   Device capacitance</w:t>
      </w:r>
      <w:r>
        <w:t xml:space="preserve"> and </w:t>
      </w:r>
      <w:r w:rsidRPr="00F2230C">
        <w:t>Small signal model</w:t>
      </w:r>
      <w:r>
        <w:t>.</w:t>
      </w:r>
    </w:p>
    <w:p w:rsidR="006E7558" w:rsidRDefault="006E7558" w:rsidP="006E7558">
      <w:pPr>
        <w:jc w:val="center"/>
        <w:rPr>
          <w:b/>
          <w:u w:val="single"/>
        </w:rPr>
      </w:pPr>
      <w:r w:rsidRPr="00787727">
        <w:rPr>
          <w:b/>
          <w:u w:val="single"/>
        </w:rPr>
        <w:t>UNIT-V</w:t>
      </w:r>
    </w:p>
    <w:p w:rsidR="006E7558" w:rsidRPr="00E14275" w:rsidRDefault="006E7558" w:rsidP="006E7558">
      <w:pPr>
        <w:jc w:val="both"/>
      </w:pPr>
      <w:r>
        <w:rPr>
          <w:b/>
        </w:rPr>
        <w:t>Power Amplifiers</w:t>
      </w:r>
      <w:r w:rsidRPr="00871558">
        <w:rPr>
          <w:b/>
        </w:rPr>
        <w:t xml:space="preserve">: </w:t>
      </w:r>
      <w:r>
        <w:t xml:space="preserve">Class-A, Transformer coupled Class-A, Class-B Push-pull, Complementary Class-B push-pull amplifiers. </w:t>
      </w:r>
    </w:p>
    <w:p w:rsidR="006E7558" w:rsidRPr="007F68CF" w:rsidRDefault="006E7558" w:rsidP="006E7558">
      <w:pPr>
        <w:jc w:val="both"/>
      </w:pPr>
      <w:r w:rsidRPr="007F68CF">
        <w:rPr>
          <w:b/>
        </w:rPr>
        <w:t>Tuned amplifiers:</w:t>
      </w:r>
      <w:r>
        <w:rPr>
          <w:b/>
        </w:rPr>
        <w:t xml:space="preserve"> </w:t>
      </w:r>
      <w:r>
        <w:t xml:space="preserve">Introduction, Q-factor, small signal tuned amplifiers, effect of cascading single tuned amplifier on bandwidth and stagger tuned amplifiers. </w:t>
      </w:r>
    </w:p>
    <w:p w:rsidR="006E7558" w:rsidRDefault="006E7558" w:rsidP="006E7558">
      <w:pPr>
        <w:jc w:val="both"/>
        <w:rPr>
          <w:b/>
          <w:u w:val="single"/>
        </w:rPr>
      </w:pPr>
    </w:p>
    <w:p w:rsidR="006E7558" w:rsidRDefault="006E7558" w:rsidP="006E7558">
      <w:pPr>
        <w:jc w:val="both"/>
        <w:rPr>
          <w:b/>
          <w:u w:val="single"/>
        </w:rPr>
      </w:pPr>
    </w:p>
    <w:p w:rsidR="006E7558" w:rsidRPr="00787727" w:rsidRDefault="006E7558" w:rsidP="006E7558">
      <w:pPr>
        <w:jc w:val="both"/>
      </w:pPr>
    </w:p>
    <w:p w:rsidR="006E7558" w:rsidRPr="00787727" w:rsidRDefault="006E7558" w:rsidP="006E7558">
      <w:pPr>
        <w:jc w:val="both"/>
        <w:rPr>
          <w:b/>
        </w:rPr>
      </w:pPr>
      <w:r w:rsidRPr="00787727">
        <w:rPr>
          <w:b/>
        </w:rPr>
        <w:t>TEXT BOOKS:</w:t>
      </w:r>
    </w:p>
    <w:p w:rsidR="006E7558" w:rsidRPr="00787727" w:rsidRDefault="006E7558" w:rsidP="006E7558">
      <w:pPr>
        <w:jc w:val="both"/>
      </w:pPr>
      <w:r w:rsidRPr="00787727">
        <w:t xml:space="preserve">1. </w:t>
      </w:r>
      <w:proofErr w:type="spellStart"/>
      <w:r>
        <w:t>Milliman</w:t>
      </w:r>
      <w:proofErr w:type="spellEnd"/>
      <w:r>
        <w:t xml:space="preserve"> &amp; </w:t>
      </w:r>
      <w:proofErr w:type="spellStart"/>
      <w:r>
        <w:t>Taub</w:t>
      </w:r>
      <w:proofErr w:type="spellEnd"/>
      <w:r>
        <w:t xml:space="preserve"> “Pulse &amp; Digital switching waveforms</w:t>
      </w:r>
      <w:r w:rsidRPr="00787727">
        <w:t>”, McGraw-Hill.</w:t>
      </w:r>
    </w:p>
    <w:p w:rsidR="006E7558" w:rsidRDefault="006E7558" w:rsidP="006E7558">
      <w:pPr>
        <w:jc w:val="both"/>
      </w:pPr>
      <w:r w:rsidRPr="00787727">
        <w:t>2.</w:t>
      </w:r>
      <w:r>
        <w:t xml:space="preserve"> Pulse and Digital circuits by </w:t>
      </w:r>
      <w:proofErr w:type="spellStart"/>
      <w:r>
        <w:t>A.Anand</w:t>
      </w:r>
      <w:proofErr w:type="spellEnd"/>
      <w:r>
        <w:t xml:space="preserve"> Kumar, 2005, PHI.</w:t>
      </w:r>
    </w:p>
    <w:p w:rsidR="006E7558" w:rsidRDefault="006E7558" w:rsidP="006E7558">
      <w:pPr>
        <w:jc w:val="both"/>
      </w:pPr>
      <w:r>
        <w:t xml:space="preserve">3. Design of analog CMOS Integrated circuits by </w:t>
      </w:r>
      <w:proofErr w:type="spellStart"/>
      <w:r>
        <w:t>Behadrazhavi</w:t>
      </w:r>
      <w:proofErr w:type="spellEnd"/>
      <w:r>
        <w:t>.</w:t>
      </w:r>
    </w:p>
    <w:p w:rsidR="006E7558" w:rsidRDefault="006E7558" w:rsidP="006E7558">
      <w:pPr>
        <w:jc w:val="both"/>
      </w:pPr>
      <w:r>
        <w:t xml:space="preserve">4. </w:t>
      </w:r>
      <w:proofErr w:type="spellStart"/>
      <w:r>
        <w:t>Millman</w:t>
      </w:r>
      <w:proofErr w:type="spellEnd"/>
      <w:r>
        <w:t xml:space="preserve"> and </w:t>
      </w:r>
      <w:proofErr w:type="spellStart"/>
      <w:r>
        <w:t>Halkias</w:t>
      </w:r>
      <w:proofErr w:type="spellEnd"/>
      <w:r>
        <w:t>, “Integrated Electronics”, McGraw- Hill Co.</w:t>
      </w:r>
    </w:p>
    <w:p w:rsidR="006E7558" w:rsidRDefault="006E7558" w:rsidP="006E7558">
      <w:pPr>
        <w:jc w:val="both"/>
      </w:pPr>
      <w:r>
        <w:t xml:space="preserve">5. Electronic Circuit analysis by A.P </w:t>
      </w:r>
      <w:proofErr w:type="spellStart"/>
      <w:r>
        <w:t>Godse</w:t>
      </w:r>
      <w:proofErr w:type="spellEnd"/>
      <w:r>
        <w:t xml:space="preserve"> &amp; </w:t>
      </w:r>
      <w:proofErr w:type="spellStart"/>
      <w:r>
        <w:t>Bakshi</w:t>
      </w:r>
      <w:proofErr w:type="spellEnd"/>
    </w:p>
    <w:p w:rsidR="006E7558" w:rsidRDefault="006E7558" w:rsidP="006E7558">
      <w:pPr>
        <w:jc w:val="both"/>
      </w:pPr>
    </w:p>
    <w:p w:rsidR="006E7558" w:rsidRDefault="006E7558" w:rsidP="006E7558">
      <w:pPr>
        <w:jc w:val="both"/>
        <w:rPr>
          <w:b/>
        </w:rPr>
      </w:pPr>
      <w:r w:rsidRPr="00404D60">
        <w:rPr>
          <w:b/>
        </w:rPr>
        <w:t>R</w:t>
      </w:r>
      <w:r>
        <w:rPr>
          <w:b/>
        </w:rPr>
        <w:t>EFERENCE</w:t>
      </w:r>
      <w:r w:rsidRPr="00404D60">
        <w:rPr>
          <w:b/>
        </w:rPr>
        <w:t>:</w:t>
      </w:r>
    </w:p>
    <w:p w:rsidR="006E7558" w:rsidRPr="00787727" w:rsidRDefault="006E7558" w:rsidP="006E7558">
      <w:pPr>
        <w:jc w:val="both"/>
      </w:pPr>
      <w:r>
        <w:t xml:space="preserve">1. </w:t>
      </w:r>
      <w:r w:rsidRPr="00787727">
        <w:t>David A. Bell, Solid state pulse</w:t>
      </w:r>
      <w:r>
        <w:t xml:space="preserve"> circuits</w:t>
      </w:r>
      <w:r w:rsidRPr="00787727">
        <w:t>, PHI.</w:t>
      </w:r>
    </w:p>
    <w:p w:rsidR="006E7558" w:rsidRDefault="006E7558" w:rsidP="006E7558">
      <w:pPr>
        <w:jc w:val="both"/>
      </w:pPr>
      <w:r>
        <w:t xml:space="preserve">2. Electronic devices and circuits by </w:t>
      </w:r>
      <w:proofErr w:type="spellStart"/>
      <w:r>
        <w:t>Boylestad</w:t>
      </w:r>
      <w:proofErr w:type="spellEnd"/>
      <w:r>
        <w:t xml:space="preserve">, Louis </w:t>
      </w:r>
      <w:proofErr w:type="spellStart"/>
      <w:r>
        <w:t>Nashelsky</w:t>
      </w:r>
      <w:proofErr w:type="spellEnd"/>
      <w:r>
        <w:t>, 9ed..</w:t>
      </w:r>
      <w:proofErr w:type="gramStart"/>
      <w:r>
        <w:t>,2008PE</w:t>
      </w:r>
      <w:proofErr w:type="gramEnd"/>
    </w:p>
    <w:p w:rsidR="006E7558" w:rsidRDefault="006E7558" w:rsidP="006E7558">
      <w:pPr>
        <w:jc w:val="both"/>
      </w:pPr>
    </w:p>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 w:rsidR="006E7558" w:rsidRDefault="006E7558" w:rsidP="006E7558">
      <w:pPr>
        <w:ind w:left="360"/>
        <w:jc w:val="center"/>
        <w:rPr>
          <w:b/>
        </w:rPr>
      </w:pPr>
      <w:r>
        <w:rPr>
          <w:b/>
        </w:rPr>
        <w:lastRenderedPageBreak/>
        <w:t xml:space="preserve">13SH2202    ECONOMICS &amp; ACCOUNTANCY </w:t>
      </w:r>
    </w:p>
    <w:p w:rsidR="006E7558" w:rsidRDefault="006E7558" w:rsidP="006E7558">
      <w:pPr>
        <w:jc w:val="center"/>
        <w:rPr>
          <w:b/>
        </w:rPr>
      </w:pPr>
      <w:r>
        <w:rPr>
          <w:b/>
          <w:sz w:val="26"/>
          <w:szCs w:val="26"/>
        </w:rPr>
        <w:t xml:space="preserve">II </w:t>
      </w:r>
      <w:proofErr w:type="spellStart"/>
      <w:r>
        <w:rPr>
          <w:b/>
          <w:sz w:val="26"/>
          <w:szCs w:val="26"/>
        </w:rPr>
        <w:t>B.Tech</w:t>
      </w:r>
      <w:proofErr w:type="spellEnd"/>
      <w:r>
        <w:rPr>
          <w:b/>
          <w:sz w:val="26"/>
          <w:szCs w:val="26"/>
        </w:rPr>
        <w:t xml:space="preserve"> II Semester</w:t>
      </w:r>
    </w:p>
    <w:p w:rsidR="006E7558" w:rsidRDefault="006E7558" w:rsidP="006E7558">
      <w:pPr>
        <w:ind w:left="360"/>
        <w:rPr>
          <w:b/>
        </w:rPr>
      </w:pPr>
    </w:p>
    <w:p w:rsidR="006E7558" w:rsidRPr="005D1749" w:rsidRDefault="006E7558" w:rsidP="006E7558">
      <w:pPr>
        <w:ind w:left="5760"/>
        <w:jc w:val="both"/>
        <w:rPr>
          <w:i/>
        </w:rPr>
      </w:pPr>
      <w:r>
        <w:rPr>
          <w:i/>
        </w:rPr>
        <w:t xml:space="preserve">      </w:t>
      </w:r>
      <w:r w:rsidRPr="005D1749">
        <w:rPr>
          <w:i/>
        </w:rPr>
        <w:t xml:space="preserve">   </w:t>
      </w:r>
      <w:proofErr w:type="gramStart"/>
      <w:r>
        <w:rPr>
          <w:i/>
        </w:rPr>
        <w:t>Credits :</w:t>
      </w:r>
      <w:proofErr w:type="gramEnd"/>
      <w:r>
        <w:rPr>
          <w:i/>
        </w:rPr>
        <w:t xml:space="preserve"> 4</w:t>
      </w:r>
    </w:p>
    <w:p w:rsidR="006E7558" w:rsidRPr="005D1749" w:rsidRDefault="006E7558" w:rsidP="006E7558">
      <w:pPr>
        <w:ind w:left="360"/>
        <w:rPr>
          <w:i/>
        </w:rPr>
      </w:pPr>
      <w:r w:rsidRPr="005D1749">
        <w:rPr>
          <w:i/>
        </w:rPr>
        <w:t>Lectures/</w:t>
      </w:r>
      <w:proofErr w:type="gramStart"/>
      <w:r w:rsidRPr="005D1749">
        <w:rPr>
          <w:i/>
        </w:rPr>
        <w:t>Week</w:t>
      </w:r>
      <w:r>
        <w:rPr>
          <w:i/>
        </w:rPr>
        <w:t xml:space="preserve"> :</w:t>
      </w:r>
      <w:proofErr w:type="gramEnd"/>
      <w:r>
        <w:rPr>
          <w:i/>
        </w:rPr>
        <w:t xml:space="preserve"> 4 </w:t>
      </w:r>
      <w:proofErr w:type="spellStart"/>
      <w:r>
        <w:rPr>
          <w:i/>
        </w:rPr>
        <w:t>Hrs</w:t>
      </w:r>
      <w:proofErr w:type="spellEnd"/>
      <w:r>
        <w:rPr>
          <w:i/>
        </w:rPr>
        <w:tab/>
      </w:r>
      <w:r w:rsidRPr="005D1749">
        <w:rPr>
          <w:i/>
        </w:rPr>
        <w:tab/>
      </w:r>
      <w:r w:rsidRPr="005D1749">
        <w:rPr>
          <w:i/>
        </w:rPr>
        <w:tab/>
      </w:r>
      <w:r w:rsidRPr="005D1749">
        <w:rPr>
          <w:i/>
        </w:rPr>
        <w:tab/>
      </w:r>
      <w:r w:rsidRPr="005D1749">
        <w:rPr>
          <w:i/>
        </w:rPr>
        <w:tab/>
        <w:t xml:space="preserve">         Sessional Marks: </w:t>
      </w:r>
      <w:r>
        <w:rPr>
          <w:i/>
        </w:rPr>
        <w:t>40</w:t>
      </w:r>
    </w:p>
    <w:p w:rsidR="006E7558" w:rsidRPr="005D1749" w:rsidRDefault="006E7558" w:rsidP="006E7558">
      <w:pPr>
        <w:pBdr>
          <w:bottom w:val="single" w:sz="4" w:space="1" w:color="auto"/>
        </w:pBdr>
        <w:ind w:left="360"/>
        <w:rPr>
          <w:i/>
        </w:rPr>
      </w:pPr>
      <w:r>
        <w:rPr>
          <w:i/>
        </w:rPr>
        <w:t>University Exam</w:t>
      </w:r>
      <w:proofErr w:type="gramStart"/>
      <w:r>
        <w:rPr>
          <w:i/>
        </w:rPr>
        <w:t>:3</w:t>
      </w:r>
      <w:proofErr w:type="gramEnd"/>
      <w:r>
        <w:rPr>
          <w:i/>
        </w:rPr>
        <w:t xml:space="preserve"> </w:t>
      </w:r>
      <w:proofErr w:type="spellStart"/>
      <w:r>
        <w:rPr>
          <w:i/>
        </w:rPr>
        <w:t>Hrs</w:t>
      </w:r>
      <w:proofErr w:type="spellEnd"/>
      <w:r w:rsidRPr="005D1749">
        <w:rPr>
          <w:i/>
        </w:rPr>
        <w:tab/>
      </w:r>
      <w:r w:rsidRPr="005D1749">
        <w:rPr>
          <w:i/>
        </w:rPr>
        <w:tab/>
      </w:r>
      <w:r w:rsidRPr="005D1749">
        <w:rPr>
          <w:i/>
        </w:rPr>
        <w:tab/>
      </w:r>
      <w:r w:rsidRPr="005D1749">
        <w:rPr>
          <w:i/>
        </w:rPr>
        <w:tab/>
      </w:r>
      <w:r w:rsidRPr="005D1749">
        <w:rPr>
          <w:i/>
        </w:rPr>
        <w:tab/>
        <w:t xml:space="preserve">         End Examination Marks: 60 </w:t>
      </w:r>
    </w:p>
    <w:p w:rsidR="006E7558" w:rsidRDefault="006E7558" w:rsidP="006E7558">
      <w:pPr>
        <w:ind w:left="360"/>
        <w:jc w:val="center"/>
        <w:rPr>
          <w:b/>
        </w:rPr>
      </w:pPr>
    </w:p>
    <w:p w:rsidR="006E7558" w:rsidRPr="008E0C3E" w:rsidRDefault="006E7558" w:rsidP="006E7558">
      <w:pPr>
        <w:ind w:left="360"/>
        <w:jc w:val="center"/>
        <w:rPr>
          <w:b/>
        </w:rPr>
      </w:pPr>
      <w:r w:rsidRPr="008E0C3E">
        <w:rPr>
          <w:b/>
        </w:rPr>
        <w:t>UNIT – I</w:t>
      </w:r>
    </w:p>
    <w:p w:rsidR="006E7558" w:rsidRDefault="006E7558" w:rsidP="006E7558">
      <w:pPr>
        <w:ind w:left="360"/>
        <w:jc w:val="both"/>
      </w:pPr>
      <w:r w:rsidRPr="006E7ED6">
        <w:rPr>
          <w:b/>
        </w:rPr>
        <w:t>Demand Analysis:</w:t>
      </w:r>
      <w:r>
        <w:rPr>
          <w:b/>
        </w:rPr>
        <w:t xml:space="preserve"> </w:t>
      </w:r>
      <w:r w:rsidRPr="0079312D">
        <w:t>Definition and basic</w:t>
      </w:r>
      <w:r>
        <w:t xml:space="preserve"> concepts of Economics – consumer’s equilibrium: Marginal Utility Analysis - the concept of Demand - Law of Demand – Elasticity of Demand:  Types, determinants and its importance.</w:t>
      </w:r>
    </w:p>
    <w:p w:rsidR="006E7558" w:rsidRDefault="006E7558" w:rsidP="006E7558">
      <w:pPr>
        <w:ind w:left="360"/>
        <w:jc w:val="center"/>
        <w:rPr>
          <w:b/>
        </w:rPr>
      </w:pPr>
    </w:p>
    <w:p w:rsidR="006E7558" w:rsidRDefault="006E7558" w:rsidP="006E7558">
      <w:pPr>
        <w:ind w:left="360"/>
        <w:jc w:val="center"/>
        <w:rPr>
          <w:b/>
        </w:rPr>
      </w:pPr>
      <w:r w:rsidRPr="008E0C3E">
        <w:rPr>
          <w:b/>
        </w:rPr>
        <w:t>UNIT – I</w:t>
      </w:r>
      <w:r>
        <w:rPr>
          <w:b/>
        </w:rPr>
        <w:t xml:space="preserve">I </w:t>
      </w:r>
    </w:p>
    <w:p w:rsidR="006E7558" w:rsidRDefault="006E7558" w:rsidP="006E7558">
      <w:pPr>
        <w:ind w:left="360"/>
        <w:jc w:val="both"/>
      </w:pPr>
      <w:proofErr w:type="gramStart"/>
      <w:r>
        <w:rPr>
          <w:b/>
        </w:rPr>
        <w:t xml:space="preserve">Theory of Production and Banking </w:t>
      </w:r>
      <w:r>
        <w:t>Production function – Cobb – Douglas production function and its properties – Law of variable proportions – Law of Returns to Scale – Cost concepts – Revenue curves – Break-Even Analysis.</w:t>
      </w:r>
      <w:proofErr w:type="gramEnd"/>
      <w:r w:rsidR="009029EA">
        <w:t xml:space="preserve"> </w:t>
      </w:r>
      <w:r>
        <w:t xml:space="preserve">Money-functions of Money-Functions of Commercial Banks-Features of Indian Economy. </w:t>
      </w:r>
    </w:p>
    <w:p w:rsidR="006E7558" w:rsidRDefault="006E7558" w:rsidP="006E7558">
      <w:pPr>
        <w:ind w:left="360"/>
        <w:jc w:val="both"/>
      </w:pPr>
    </w:p>
    <w:p w:rsidR="006E7558" w:rsidRDefault="006E7558" w:rsidP="006E7558">
      <w:pPr>
        <w:ind w:left="360"/>
        <w:jc w:val="center"/>
        <w:rPr>
          <w:b/>
        </w:rPr>
      </w:pPr>
      <w:r w:rsidRPr="008E0C3E">
        <w:rPr>
          <w:b/>
        </w:rPr>
        <w:t xml:space="preserve">UNIT – </w:t>
      </w:r>
      <w:r>
        <w:rPr>
          <w:b/>
        </w:rPr>
        <w:t>II</w:t>
      </w:r>
      <w:r w:rsidRPr="008E0C3E">
        <w:rPr>
          <w:b/>
        </w:rPr>
        <w:t>I</w:t>
      </w:r>
      <w:r>
        <w:rPr>
          <w:b/>
        </w:rPr>
        <w:t xml:space="preserve">  </w:t>
      </w:r>
    </w:p>
    <w:p w:rsidR="006E7558" w:rsidRDefault="006E7558" w:rsidP="006E7558">
      <w:pPr>
        <w:ind w:left="360"/>
        <w:jc w:val="both"/>
      </w:pPr>
      <w:proofErr w:type="gramStart"/>
      <w:r>
        <w:rPr>
          <w:b/>
        </w:rPr>
        <w:t>Markets :</w:t>
      </w:r>
      <w:proofErr w:type="gramEnd"/>
      <w:r>
        <w:rPr>
          <w:b/>
        </w:rPr>
        <w:t xml:space="preserve"> </w:t>
      </w:r>
      <w:r>
        <w:t xml:space="preserve">Classification of markets – Pricing under perfect Competition – Pricing under Monopoly – Price discrimination – Monopolistic Competition. </w:t>
      </w:r>
    </w:p>
    <w:p w:rsidR="006E7558" w:rsidRDefault="006E7558" w:rsidP="006E7558">
      <w:pPr>
        <w:ind w:left="360"/>
        <w:jc w:val="both"/>
      </w:pPr>
    </w:p>
    <w:p w:rsidR="006E7558" w:rsidRDefault="006E7558" w:rsidP="006E7558">
      <w:pPr>
        <w:ind w:left="360"/>
        <w:jc w:val="center"/>
        <w:rPr>
          <w:b/>
        </w:rPr>
      </w:pPr>
      <w:r>
        <w:rPr>
          <w:b/>
        </w:rPr>
        <w:t xml:space="preserve">UNIT – IV </w:t>
      </w:r>
    </w:p>
    <w:p w:rsidR="006E7558" w:rsidRDefault="006E7558" w:rsidP="006E7558">
      <w:pPr>
        <w:ind w:left="360"/>
        <w:jc w:val="both"/>
      </w:pPr>
      <w:r>
        <w:rPr>
          <w:b/>
        </w:rPr>
        <w:t xml:space="preserve">Types of Business Organizations: </w:t>
      </w:r>
      <w:r>
        <w:t xml:space="preserve">Sole </w:t>
      </w:r>
      <w:proofErr w:type="spellStart"/>
      <w:r>
        <w:t>tradership</w:t>
      </w:r>
      <w:proofErr w:type="spellEnd"/>
      <w:r>
        <w:t>, partnership and Joint Stock Companies – Formation of companies - Shares and debentures.</w:t>
      </w:r>
    </w:p>
    <w:p w:rsidR="006E7558" w:rsidRDefault="006E7558" w:rsidP="006E7558">
      <w:pPr>
        <w:ind w:left="360"/>
        <w:jc w:val="both"/>
      </w:pPr>
    </w:p>
    <w:p w:rsidR="006E7558" w:rsidRDefault="006E7558" w:rsidP="006E7558">
      <w:pPr>
        <w:ind w:left="360"/>
        <w:jc w:val="center"/>
        <w:rPr>
          <w:b/>
        </w:rPr>
      </w:pPr>
      <w:r>
        <w:rPr>
          <w:b/>
        </w:rPr>
        <w:t xml:space="preserve">UNIT – V </w:t>
      </w:r>
    </w:p>
    <w:p w:rsidR="006E7558" w:rsidRDefault="006E7558" w:rsidP="006E7558">
      <w:pPr>
        <w:ind w:left="360"/>
        <w:jc w:val="both"/>
      </w:pPr>
      <w:r>
        <w:rPr>
          <w:b/>
        </w:rPr>
        <w:t xml:space="preserve">Financial &amp; Management Accounting: </w:t>
      </w:r>
      <w:r>
        <w:t>Concepts and principles in Financial Accounting, Journal and Ledger, Trial Balance, Final Accounts: Trading Account, Profit and Loss account and Balance Sheet.</w:t>
      </w:r>
    </w:p>
    <w:p w:rsidR="006E7558" w:rsidRDefault="006E7558" w:rsidP="006E7558">
      <w:pPr>
        <w:ind w:left="360"/>
        <w:jc w:val="both"/>
      </w:pPr>
      <w:r>
        <w:t xml:space="preserve">Basic concepts in Capital Budgeting process and Methods – Working Capital: operating cycle, factors and sources. </w:t>
      </w:r>
    </w:p>
    <w:p w:rsidR="006E7558" w:rsidRPr="00D24C0D" w:rsidRDefault="006E7558" w:rsidP="006E7558">
      <w:pPr>
        <w:ind w:left="360"/>
        <w:jc w:val="both"/>
      </w:pPr>
    </w:p>
    <w:p w:rsidR="006E7558" w:rsidRDefault="006E7558" w:rsidP="006E7558">
      <w:pPr>
        <w:spacing w:line="360" w:lineRule="auto"/>
        <w:ind w:left="360"/>
        <w:jc w:val="both"/>
        <w:rPr>
          <w:b/>
        </w:rPr>
      </w:pPr>
      <w:r w:rsidRPr="00E3765A">
        <w:rPr>
          <w:b/>
        </w:rPr>
        <w:t>TEXT BOOKS</w:t>
      </w:r>
      <w:r>
        <w:rPr>
          <w:b/>
        </w:rPr>
        <w:t>:</w:t>
      </w:r>
    </w:p>
    <w:p w:rsidR="006E7558" w:rsidRDefault="006E7558" w:rsidP="006E7558">
      <w:pPr>
        <w:spacing w:line="360" w:lineRule="auto"/>
        <w:ind w:left="360"/>
        <w:jc w:val="both"/>
      </w:pPr>
      <w:r>
        <w:t>1. Managerial Economics and Financial Analysis:</w:t>
      </w:r>
      <w:r>
        <w:tab/>
      </w:r>
      <w:proofErr w:type="gramStart"/>
      <w:r>
        <w:t>A</w:t>
      </w:r>
      <w:proofErr w:type="gramEnd"/>
      <w:r>
        <w:t xml:space="preserve"> R </w:t>
      </w:r>
      <w:proofErr w:type="spellStart"/>
      <w:r>
        <w:t>Aryasri</w:t>
      </w:r>
      <w:proofErr w:type="spellEnd"/>
      <w:r>
        <w:t xml:space="preserve">  </w:t>
      </w:r>
    </w:p>
    <w:p w:rsidR="006E7558" w:rsidRDefault="006E7558" w:rsidP="006E7558">
      <w:pPr>
        <w:spacing w:line="360" w:lineRule="auto"/>
        <w:ind w:left="360"/>
        <w:jc w:val="both"/>
      </w:pPr>
      <w:r>
        <w:t>2. Management Accounting</w:t>
      </w:r>
      <w:r>
        <w:tab/>
      </w:r>
      <w:r>
        <w:tab/>
      </w:r>
      <w:r>
        <w:tab/>
        <w:t>:</w:t>
      </w:r>
      <w:r>
        <w:tab/>
        <w:t xml:space="preserve">S N </w:t>
      </w:r>
      <w:proofErr w:type="spellStart"/>
      <w:r>
        <w:t>Maheswari</w:t>
      </w:r>
      <w:proofErr w:type="spellEnd"/>
    </w:p>
    <w:p w:rsidR="006E7558" w:rsidRDefault="006E7558" w:rsidP="006E7558">
      <w:pPr>
        <w:spacing w:line="360" w:lineRule="auto"/>
        <w:ind w:left="360"/>
        <w:jc w:val="both"/>
      </w:pPr>
      <w:r>
        <w:t>3. Economic Analysis</w:t>
      </w:r>
      <w:r>
        <w:tab/>
      </w:r>
      <w:r>
        <w:tab/>
      </w:r>
      <w:r>
        <w:tab/>
      </w:r>
      <w:r>
        <w:tab/>
        <w:t>:</w:t>
      </w:r>
      <w:r>
        <w:tab/>
        <w:t xml:space="preserve">K. </w:t>
      </w:r>
      <w:proofErr w:type="spellStart"/>
      <w:r>
        <w:t>Sankaran</w:t>
      </w:r>
      <w:proofErr w:type="spellEnd"/>
      <w:r>
        <w:tab/>
      </w:r>
      <w:r>
        <w:tab/>
        <w:t xml:space="preserve">  </w:t>
      </w:r>
    </w:p>
    <w:p w:rsidR="006E7558" w:rsidRDefault="006E7558" w:rsidP="006E7558">
      <w:pPr>
        <w:spacing w:line="360" w:lineRule="auto"/>
        <w:ind w:left="360"/>
        <w:jc w:val="both"/>
      </w:pPr>
      <w:r w:rsidRPr="00AA67A4">
        <w:rPr>
          <w:b/>
        </w:rPr>
        <w:t>REFERENCES</w:t>
      </w:r>
      <w:r>
        <w:t>:</w:t>
      </w:r>
    </w:p>
    <w:p w:rsidR="006E7558" w:rsidRDefault="006E7558" w:rsidP="006E7558">
      <w:pPr>
        <w:numPr>
          <w:ilvl w:val="0"/>
          <w:numId w:val="10"/>
        </w:numPr>
        <w:spacing w:line="360" w:lineRule="auto"/>
        <w:jc w:val="both"/>
      </w:pPr>
      <w:r>
        <w:t>Double entry book keeping</w:t>
      </w:r>
      <w:r>
        <w:tab/>
      </w:r>
      <w:r>
        <w:tab/>
      </w:r>
      <w:r>
        <w:tab/>
        <w:t>:</w:t>
      </w:r>
      <w:r>
        <w:tab/>
      </w:r>
      <w:proofErr w:type="spellStart"/>
      <w:r>
        <w:t>Battlibai</w:t>
      </w:r>
      <w:proofErr w:type="spellEnd"/>
    </w:p>
    <w:p w:rsidR="006E7558" w:rsidRDefault="006E7558" w:rsidP="006E7558">
      <w:pPr>
        <w:numPr>
          <w:ilvl w:val="0"/>
          <w:numId w:val="10"/>
        </w:numPr>
        <w:spacing w:line="360" w:lineRule="auto"/>
        <w:jc w:val="both"/>
      </w:pPr>
      <w:r>
        <w:t>Cost Accounting</w:t>
      </w:r>
      <w:r>
        <w:tab/>
      </w:r>
      <w:r>
        <w:tab/>
      </w:r>
      <w:r>
        <w:tab/>
      </w:r>
      <w:r>
        <w:tab/>
        <w:t>:</w:t>
      </w:r>
      <w:r>
        <w:tab/>
        <w:t xml:space="preserve">Jain and </w:t>
      </w:r>
      <w:proofErr w:type="spellStart"/>
      <w:r>
        <w:t>Narang</w:t>
      </w:r>
      <w:proofErr w:type="spellEnd"/>
    </w:p>
    <w:p w:rsidR="006E7558" w:rsidRDefault="006E7558" w:rsidP="006E7558">
      <w:pPr>
        <w:numPr>
          <w:ilvl w:val="0"/>
          <w:numId w:val="10"/>
        </w:numPr>
        <w:spacing w:line="360" w:lineRule="auto"/>
        <w:jc w:val="both"/>
      </w:pPr>
      <w:r>
        <w:t>Managerial Economics</w:t>
      </w:r>
      <w:r>
        <w:tab/>
      </w:r>
      <w:r>
        <w:tab/>
      </w:r>
      <w:r>
        <w:tab/>
        <w:t>:</w:t>
      </w:r>
      <w:r>
        <w:tab/>
      </w:r>
      <w:proofErr w:type="spellStart"/>
      <w:r>
        <w:t>Maheswari</w:t>
      </w:r>
      <w:proofErr w:type="spellEnd"/>
      <w:r>
        <w:t xml:space="preserve"> and </w:t>
      </w:r>
      <w:proofErr w:type="spellStart"/>
      <w:r>
        <w:t>Varshaney</w:t>
      </w:r>
      <w:proofErr w:type="spellEnd"/>
    </w:p>
    <w:p w:rsidR="008C5AE6" w:rsidRDefault="008C5AE6" w:rsidP="008C5AE6">
      <w:pPr>
        <w:spacing w:line="360" w:lineRule="auto"/>
        <w:jc w:val="both"/>
      </w:pPr>
    </w:p>
    <w:p w:rsidR="008C5AE6" w:rsidRDefault="008C5AE6" w:rsidP="008C5AE6">
      <w:pPr>
        <w:spacing w:line="360" w:lineRule="auto"/>
        <w:jc w:val="both"/>
      </w:pPr>
    </w:p>
    <w:p w:rsidR="008C5AE6" w:rsidRDefault="008C5AE6" w:rsidP="008C5AE6">
      <w:pPr>
        <w:spacing w:line="360" w:lineRule="auto"/>
        <w:jc w:val="both"/>
      </w:pPr>
    </w:p>
    <w:p w:rsidR="008C5AE6" w:rsidRDefault="008C5AE6" w:rsidP="008C5AE6">
      <w:pPr>
        <w:spacing w:line="480" w:lineRule="auto"/>
        <w:jc w:val="center"/>
        <w:rPr>
          <w:b/>
          <w:u w:val="single"/>
        </w:rPr>
      </w:pPr>
      <w:r w:rsidRPr="00B25C76">
        <w:rPr>
          <w:b/>
          <w:u w:val="single"/>
        </w:rPr>
        <w:lastRenderedPageBreak/>
        <w:t>13EC22P2</w:t>
      </w:r>
      <w:r w:rsidRPr="00565BF0">
        <w:rPr>
          <w:b/>
          <w:u w:val="single"/>
        </w:rPr>
        <w:t>-</w:t>
      </w:r>
      <w:r w:rsidRPr="00B25C76">
        <w:rPr>
          <w:b/>
          <w:sz w:val="32"/>
          <w:szCs w:val="32"/>
          <w:u w:val="single"/>
        </w:rPr>
        <w:t xml:space="preserve"> </w:t>
      </w:r>
      <w:r w:rsidRPr="00B25C76">
        <w:rPr>
          <w:b/>
          <w:u w:val="single"/>
        </w:rPr>
        <w:t>ELECTRONIC CIRCUITS LAB</w:t>
      </w:r>
    </w:p>
    <w:p w:rsidR="008C5AE6" w:rsidRPr="00565BF0" w:rsidRDefault="008C5AE6" w:rsidP="008C5AE6">
      <w:pPr>
        <w:spacing w:line="276" w:lineRule="auto"/>
        <w:jc w:val="both"/>
      </w:pPr>
      <w:r>
        <w:t xml:space="preserve">                                                                                                                              Credits: 2</w:t>
      </w:r>
    </w:p>
    <w:p w:rsidR="008C5AE6" w:rsidRPr="00565BF0" w:rsidRDefault="008C5AE6" w:rsidP="008C5AE6">
      <w:pPr>
        <w:spacing w:line="276" w:lineRule="auto"/>
        <w:jc w:val="both"/>
      </w:pPr>
      <w:r w:rsidRPr="00565BF0">
        <w:t xml:space="preserve">Lectures/Week: 4Hrs. </w:t>
      </w:r>
      <w:r>
        <w:t xml:space="preserve">    </w:t>
      </w:r>
      <w:r>
        <w:tab/>
      </w:r>
      <w:r>
        <w:tab/>
      </w:r>
      <w:r>
        <w:tab/>
        <w:t xml:space="preserve">                                      </w:t>
      </w:r>
      <w:r w:rsidRPr="00565BF0">
        <w:t>Sessional Marks:</w:t>
      </w:r>
      <w:r>
        <w:t xml:space="preserve"> </w:t>
      </w:r>
      <w:r w:rsidRPr="00565BF0">
        <w:t>40</w:t>
      </w:r>
    </w:p>
    <w:p w:rsidR="008C5AE6" w:rsidRPr="00565BF0" w:rsidRDefault="008C5AE6" w:rsidP="008C5AE6">
      <w:pPr>
        <w:spacing w:line="276" w:lineRule="auto"/>
        <w:jc w:val="both"/>
      </w:pPr>
      <w:proofErr w:type="gramStart"/>
      <w:r w:rsidRPr="00565BF0">
        <w:t>Univ. Exam.</w:t>
      </w:r>
      <w:proofErr w:type="gramEnd"/>
      <w:r>
        <w:t xml:space="preserve"> Duration: 3Hrs           </w:t>
      </w:r>
      <w:r>
        <w:tab/>
      </w:r>
      <w:r>
        <w:tab/>
      </w:r>
      <w:r>
        <w:tab/>
        <w:t xml:space="preserve">                       </w:t>
      </w:r>
      <w:proofErr w:type="spellStart"/>
      <w:r>
        <w:t>Univ.</w:t>
      </w:r>
      <w:r w:rsidRPr="00565BF0">
        <w:t>Exam.Marks</w:t>
      </w:r>
      <w:proofErr w:type="spellEnd"/>
      <w:r w:rsidRPr="00565BF0">
        <w:t>:</w:t>
      </w:r>
      <w:r>
        <w:t xml:space="preserve"> </w:t>
      </w:r>
      <w:r w:rsidRPr="00565BF0">
        <w:t>60</w:t>
      </w:r>
    </w:p>
    <w:p w:rsidR="008C5AE6" w:rsidRDefault="008C5AE6" w:rsidP="008C5AE6">
      <w:pPr>
        <w:spacing w:line="480" w:lineRule="auto"/>
        <w:jc w:val="center"/>
        <w:rPr>
          <w:b/>
          <w:sz w:val="22"/>
          <w:szCs w:val="28"/>
          <w:u w:val="single"/>
        </w:rPr>
      </w:pPr>
    </w:p>
    <w:p w:rsidR="008C5AE6" w:rsidRPr="00B25C76" w:rsidRDefault="008C5AE6" w:rsidP="008C5AE6">
      <w:pPr>
        <w:spacing w:line="480" w:lineRule="auto"/>
        <w:jc w:val="center"/>
        <w:rPr>
          <w:b/>
          <w:sz w:val="22"/>
          <w:szCs w:val="28"/>
          <w:u w:val="single"/>
        </w:rPr>
      </w:pPr>
      <w:r w:rsidRPr="00B25C76">
        <w:rPr>
          <w:b/>
          <w:sz w:val="22"/>
          <w:szCs w:val="28"/>
          <w:u w:val="single"/>
        </w:rPr>
        <w:t>LIST OF EXPERIMENTS</w:t>
      </w:r>
    </w:p>
    <w:p w:rsidR="008C5AE6" w:rsidRDefault="008C5AE6" w:rsidP="008C5AE6">
      <w:pPr>
        <w:spacing w:line="480" w:lineRule="auto"/>
        <w:jc w:val="center"/>
        <w:rPr>
          <w:b/>
        </w:rPr>
      </w:pPr>
    </w:p>
    <w:p w:rsidR="008C5AE6" w:rsidRDefault="008C5AE6" w:rsidP="008C5AE6">
      <w:pPr>
        <w:numPr>
          <w:ilvl w:val="0"/>
          <w:numId w:val="11"/>
        </w:numPr>
        <w:spacing w:line="600" w:lineRule="auto"/>
        <w:ind w:firstLine="0"/>
        <w:rPr>
          <w:b/>
          <w:sz w:val="28"/>
          <w:szCs w:val="28"/>
        </w:rPr>
      </w:pPr>
      <w:r>
        <w:rPr>
          <w:b/>
          <w:sz w:val="28"/>
          <w:szCs w:val="28"/>
        </w:rPr>
        <w:t>RECTIFIERS WITHOUT FILTERS(HWR, FWR, BWR)</w:t>
      </w:r>
    </w:p>
    <w:p w:rsidR="008C5AE6" w:rsidRDefault="008C5AE6" w:rsidP="008C5AE6">
      <w:pPr>
        <w:numPr>
          <w:ilvl w:val="0"/>
          <w:numId w:val="11"/>
        </w:numPr>
        <w:spacing w:line="600" w:lineRule="auto"/>
        <w:ind w:firstLine="0"/>
        <w:rPr>
          <w:b/>
          <w:sz w:val="28"/>
          <w:szCs w:val="28"/>
        </w:rPr>
      </w:pPr>
      <w:r>
        <w:rPr>
          <w:b/>
          <w:sz w:val="28"/>
          <w:szCs w:val="28"/>
        </w:rPr>
        <w:t>RECTIFIERS WITH FILTERS(C, LC, CLC)</w:t>
      </w:r>
    </w:p>
    <w:p w:rsidR="008C5AE6" w:rsidRDefault="008C5AE6" w:rsidP="008C5AE6">
      <w:pPr>
        <w:numPr>
          <w:ilvl w:val="0"/>
          <w:numId w:val="11"/>
        </w:numPr>
        <w:spacing w:line="600" w:lineRule="auto"/>
        <w:ind w:firstLine="0"/>
        <w:rPr>
          <w:b/>
          <w:sz w:val="28"/>
          <w:szCs w:val="28"/>
        </w:rPr>
      </w:pPr>
      <w:r>
        <w:rPr>
          <w:b/>
          <w:sz w:val="28"/>
          <w:szCs w:val="28"/>
        </w:rPr>
        <w:t>R-C COUPLED AMPLIFIER</w:t>
      </w:r>
    </w:p>
    <w:p w:rsidR="008C5AE6" w:rsidRDefault="008C5AE6" w:rsidP="008C5AE6">
      <w:pPr>
        <w:numPr>
          <w:ilvl w:val="0"/>
          <w:numId w:val="11"/>
        </w:numPr>
        <w:spacing w:line="600" w:lineRule="auto"/>
        <w:ind w:firstLine="0"/>
        <w:rPr>
          <w:b/>
          <w:sz w:val="28"/>
          <w:szCs w:val="28"/>
        </w:rPr>
      </w:pPr>
      <w:r>
        <w:rPr>
          <w:b/>
          <w:sz w:val="28"/>
          <w:szCs w:val="28"/>
        </w:rPr>
        <w:t>FET AMPLIFIER</w:t>
      </w:r>
    </w:p>
    <w:p w:rsidR="008C5AE6" w:rsidRDefault="008C5AE6" w:rsidP="008C5AE6">
      <w:pPr>
        <w:spacing w:line="600" w:lineRule="auto"/>
        <w:ind w:left="1080"/>
        <w:rPr>
          <w:b/>
          <w:sz w:val="28"/>
          <w:szCs w:val="28"/>
        </w:rPr>
      </w:pPr>
      <w:r>
        <w:rPr>
          <w:b/>
          <w:sz w:val="28"/>
          <w:szCs w:val="28"/>
        </w:rPr>
        <w:t>5.  COLPITTS OSCILLATOR</w:t>
      </w:r>
    </w:p>
    <w:p w:rsidR="008C5AE6" w:rsidRDefault="008C5AE6" w:rsidP="008C5AE6">
      <w:pPr>
        <w:tabs>
          <w:tab w:val="left" w:pos="900"/>
        </w:tabs>
        <w:spacing w:line="360" w:lineRule="auto"/>
        <w:rPr>
          <w:b/>
          <w:sz w:val="28"/>
          <w:szCs w:val="28"/>
        </w:rPr>
      </w:pPr>
      <w:r>
        <w:rPr>
          <w:b/>
          <w:sz w:val="28"/>
          <w:szCs w:val="28"/>
        </w:rPr>
        <w:tab/>
        <w:t xml:space="preserve">  6.   CURRENT SERIES FEEDBACK AMPLIFIER</w:t>
      </w:r>
    </w:p>
    <w:p w:rsidR="008C5AE6" w:rsidRDefault="008C5AE6" w:rsidP="008C5AE6">
      <w:pPr>
        <w:spacing w:line="600" w:lineRule="auto"/>
        <w:rPr>
          <w:b/>
          <w:sz w:val="28"/>
          <w:szCs w:val="28"/>
        </w:rPr>
      </w:pPr>
      <w:r>
        <w:rPr>
          <w:b/>
          <w:sz w:val="28"/>
          <w:szCs w:val="28"/>
        </w:rPr>
        <w:tab/>
        <w:t xml:space="preserve">     </w:t>
      </w:r>
      <w:r>
        <w:rPr>
          <w:b/>
          <w:sz w:val="28"/>
          <w:szCs w:val="28"/>
        </w:rPr>
        <w:tab/>
        <w:t xml:space="preserve">  (WITH &amp; WITHOUT FEEDBACK)</w:t>
      </w:r>
    </w:p>
    <w:p w:rsidR="008C5AE6" w:rsidRDefault="008C5AE6" w:rsidP="008C5AE6">
      <w:pPr>
        <w:spacing w:line="600" w:lineRule="auto"/>
        <w:ind w:left="720" w:firstLine="360"/>
        <w:rPr>
          <w:b/>
          <w:sz w:val="28"/>
          <w:szCs w:val="28"/>
        </w:rPr>
      </w:pPr>
      <w:r>
        <w:rPr>
          <w:b/>
          <w:sz w:val="28"/>
          <w:szCs w:val="28"/>
        </w:rPr>
        <w:t xml:space="preserve">7.   DETERMINATION OF </w:t>
      </w:r>
      <w:proofErr w:type="spellStart"/>
      <w:r>
        <w:rPr>
          <w:b/>
          <w:sz w:val="28"/>
          <w:szCs w:val="28"/>
        </w:rPr>
        <w:t>f</w:t>
      </w:r>
      <w:r>
        <w:rPr>
          <w:b/>
          <w:sz w:val="28"/>
          <w:szCs w:val="28"/>
          <w:vertAlign w:val="subscript"/>
        </w:rPr>
        <w:t>T</w:t>
      </w:r>
      <w:proofErr w:type="spellEnd"/>
      <w:r>
        <w:rPr>
          <w:b/>
          <w:sz w:val="28"/>
          <w:szCs w:val="28"/>
        </w:rPr>
        <w:t xml:space="preserve"> OF A TRANSISTOR</w:t>
      </w:r>
    </w:p>
    <w:p w:rsidR="008C5AE6" w:rsidRDefault="008C5AE6" w:rsidP="008C5AE6">
      <w:pPr>
        <w:spacing w:line="600" w:lineRule="auto"/>
        <w:ind w:left="720" w:firstLine="360"/>
        <w:rPr>
          <w:b/>
          <w:sz w:val="28"/>
          <w:szCs w:val="28"/>
        </w:rPr>
      </w:pPr>
      <w:r>
        <w:rPr>
          <w:b/>
          <w:sz w:val="28"/>
          <w:szCs w:val="28"/>
        </w:rPr>
        <w:t>8.   R-C PHASE SHIFT OSCILLATOR</w:t>
      </w:r>
    </w:p>
    <w:p w:rsidR="008C5AE6" w:rsidRDefault="008C5AE6" w:rsidP="008C5AE6">
      <w:pPr>
        <w:spacing w:line="600" w:lineRule="auto"/>
        <w:ind w:left="1080"/>
        <w:rPr>
          <w:b/>
          <w:sz w:val="28"/>
          <w:szCs w:val="28"/>
        </w:rPr>
      </w:pPr>
      <w:r>
        <w:rPr>
          <w:b/>
          <w:sz w:val="28"/>
          <w:szCs w:val="28"/>
        </w:rPr>
        <w:t>9.  WEIN BRIDGE OSCILLTOR</w:t>
      </w:r>
    </w:p>
    <w:p w:rsidR="008C5AE6" w:rsidRDefault="008C5AE6" w:rsidP="008C5AE6">
      <w:pPr>
        <w:spacing w:line="600" w:lineRule="auto"/>
        <w:rPr>
          <w:b/>
          <w:sz w:val="28"/>
          <w:szCs w:val="28"/>
        </w:rPr>
      </w:pPr>
      <w:r>
        <w:rPr>
          <w:b/>
          <w:sz w:val="28"/>
          <w:szCs w:val="28"/>
        </w:rPr>
        <w:tab/>
        <w:t xml:space="preserve">    10.   </w:t>
      </w:r>
      <w:smartTag w:uri="urn:schemas-microsoft-com:office:smarttags" w:element="place">
        <w:r>
          <w:rPr>
            <w:b/>
            <w:sz w:val="28"/>
            <w:szCs w:val="28"/>
          </w:rPr>
          <w:t>DARLINGTON</w:t>
        </w:r>
      </w:smartTag>
      <w:r>
        <w:rPr>
          <w:b/>
          <w:sz w:val="28"/>
          <w:szCs w:val="28"/>
        </w:rPr>
        <w:t xml:space="preserve"> PAIR AMPLIFIER</w:t>
      </w:r>
    </w:p>
    <w:p w:rsidR="008C5AE6" w:rsidRDefault="008C5AE6" w:rsidP="008C5AE6">
      <w:pPr>
        <w:spacing w:line="480" w:lineRule="auto"/>
        <w:jc w:val="center"/>
        <w:rPr>
          <w:b/>
        </w:rPr>
      </w:pPr>
    </w:p>
    <w:p w:rsidR="008C5AE6" w:rsidRDefault="008C5AE6" w:rsidP="008C5AE6">
      <w:pPr>
        <w:spacing w:line="360" w:lineRule="auto"/>
        <w:jc w:val="both"/>
      </w:pPr>
    </w:p>
    <w:p w:rsidR="008C5AE6" w:rsidRDefault="008C5AE6" w:rsidP="008C5AE6">
      <w:pPr>
        <w:spacing w:line="360" w:lineRule="auto"/>
        <w:jc w:val="both"/>
      </w:pPr>
    </w:p>
    <w:p w:rsidR="008C5AE6" w:rsidRDefault="008C5AE6" w:rsidP="008C5AE6">
      <w:pPr>
        <w:spacing w:line="360" w:lineRule="auto"/>
        <w:jc w:val="both"/>
      </w:pPr>
    </w:p>
    <w:p w:rsidR="008C5AE6" w:rsidRDefault="008C5AE6" w:rsidP="008C5AE6">
      <w:pPr>
        <w:spacing w:line="360" w:lineRule="auto"/>
        <w:jc w:val="both"/>
      </w:pPr>
    </w:p>
    <w:p w:rsidR="00DF6412" w:rsidRPr="001E46F0" w:rsidRDefault="00DF6412" w:rsidP="00DF6412">
      <w:pPr>
        <w:ind w:left="360"/>
        <w:jc w:val="center"/>
        <w:rPr>
          <w:b/>
          <w:u w:val="single"/>
        </w:rPr>
      </w:pPr>
      <w:r w:rsidRPr="001E46F0">
        <w:rPr>
          <w:b/>
          <w:u w:val="single"/>
        </w:rPr>
        <w:lastRenderedPageBreak/>
        <w:t xml:space="preserve">13EE22P9 CIRCUITS AND NETWORKS LAB </w:t>
      </w:r>
    </w:p>
    <w:p w:rsidR="00DF6412" w:rsidRPr="006C590F" w:rsidRDefault="00DF6412" w:rsidP="00DF6412">
      <w:pPr>
        <w:ind w:left="360"/>
        <w:jc w:val="center"/>
      </w:pPr>
      <w:r w:rsidRPr="006C590F">
        <w:t xml:space="preserve">                                                                                             Credits: 2</w:t>
      </w:r>
    </w:p>
    <w:p w:rsidR="00DF6412" w:rsidRPr="006C590F" w:rsidRDefault="00DF6412" w:rsidP="00DF6412">
      <w:pPr>
        <w:jc w:val="both"/>
      </w:pPr>
      <w:r w:rsidRPr="006C590F">
        <w:t xml:space="preserve">     Lectures/Week: </w:t>
      </w:r>
      <w:r>
        <w:t>3</w:t>
      </w:r>
      <w:r w:rsidRPr="006C590F">
        <w:t xml:space="preserve">Hrs.             </w:t>
      </w:r>
      <w:r w:rsidRPr="006C590F">
        <w:tab/>
      </w:r>
      <w:r w:rsidRPr="006C590F">
        <w:tab/>
        <w:t xml:space="preserve">                          Sessional Marks: 40</w:t>
      </w:r>
    </w:p>
    <w:p w:rsidR="00DF6412" w:rsidRPr="006C590F" w:rsidRDefault="00DF6412" w:rsidP="00DF6412">
      <w:pPr>
        <w:jc w:val="both"/>
      </w:pPr>
      <w:r w:rsidRPr="006C590F">
        <w:t xml:space="preserve">     </w:t>
      </w:r>
      <w:proofErr w:type="spellStart"/>
      <w:r w:rsidRPr="006C590F">
        <w:t>Univ.Exam.Duration</w:t>
      </w:r>
      <w:proofErr w:type="spellEnd"/>
      <w:r w:rsidRPr="006C590F">
        <w:t xml:space="preserve">: 3Hrs                       </w:t>
      </w:r>
      <w:r w:rsidRPr="006C590F">
        <w:tab/>
      </w:r>
      <w:r w:rsidRPr="006C590F">
        <w:tab/>
        <w:t xml:space="preserve">           </w:t>
      </w:r>
      <w:proofErr w:type="spellStart"/>
      <w:r w:rsidRPr="006C590F">
        <w:t>Univ.Exam.Marks</w:t>
      </w:r>
      <w:proofErr w:type="spellEnd"/>
      <w:r w:rsidRPr="006C590F">
        <w:t>: 60</w:t>
      </w:r>
    </w:p>
    <w:p w:rsidR="00DF6412" w:rsidRDefault="00DF6412" w:rsidP="00DF6412">
      <w:pPr>
        <w:jc w:val="center"/>
        <w:rPr>
          <w:b/>
          <w:u w:val="single"/>
        </w:rPr>
      </w:pPr>
    </w:p>
    <w:p w:rsidR="00DF6412" w:rsidRDefault="00DF6412" w:rsidP="00DF6412">
      <w:pPr>
        <w:jc w:val="center"/>
        <w:rPr>
          <w:b/>
          <w:u w:val="single"/>
        </w:rPr>
      </w:pPr>
    </w:p>
    <w:p w:rsidR="00DF6412" w:rsidRDefault="00DF6412" w:rsidP="00DF6412">
      <w:pPr>
        <w:jc w:val="center"/>
        <w:rPr>
          <w:b/>
          <w:u w:val="single"/>
        </w:rPr>
      </w:pPr>
      <w:r w:rsidRPr="004A6594">
        <w:rPr>
          <w:b/>
          <w:u w:val="single"/>
        </w:rPr>
        <w:t>LIST OF EXPERIMENTS</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Verification of Kirchhoff’s laws</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Pr>
          <w:rFonts w:ascii="Times New Roman" w:hAnsi="Times New Roman" w:cs="Times New Roman"/>
          <w:sz w:val="28"/>
          <w:szCs w:val="28"/>
        </w:rPr>
        <w:t>Verification of Superp</w:t>
      </w:r>
      <w:r w:rsidRPr="002715B1">
        <w:rPr>
          <w:rFonts w:ascii="Times New Roman" w:hAnsi="Times New Roman" w:cs="Times New Roman"/>
          <w:sz w:val="28"/>
          <w:szCs w:val="28"/>
        </w:rPr>
        <w:t>osition Theorem</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Verification of Reciprocity Theorem</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Verification of Maximum Power Transfer Theorem</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Determination of TWO-PORT Network Parameters</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Measurement of Mutual Inductance</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Locus Diagram of RC Series Circuit</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Measurement of Power Using Wattmeter</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 xml:space="preserve">Verification of </w:t>
      </w:r>
      <w:proofErr w:type="spellStart"/>
      <w:r w:rsidRPr="002715B1">
        <w:rPr>
          <w:rFonts w:ascii="Times New Roman" w:hAnsi="Times New Roman" w:cs="Times New Roman"/>
          <w:sz w:val="28"/>
          <w:szCs w:val="28"/>
        </w:rPr>
        <w:t>Thevenin’s</w:t>
      </w:r>
      <w:proofErr w:type="spellEnd"/>
      <w:r w:rsidRPr="002715B1">
        <w:rPr>
          <w:rFonts w:ascii="Times New Roman" w:hAnsi="Times New Roman" w:cs="Times New Roman"/>
          <w:sz w:val="28"/>
          <w:szCs w:val="28"/>
        </w:rPr>
        <w:t xml:space="preserve"> Theorem</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Resonance in RLC Series Circuit</w:t>
      </w:r>
    </w:p>
    <w:p w:rsidR="00DF6412" w:rsidRPr="002715B1"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Measurement of Time Constant &amp; Rise Time in a RC Series Circuit</w:t>
      </w:r>
    </w:p>
    <w:p w:rsidR="00DF6412" w:rsidRDefault="00DF6412" w:rsidP="00DF6412">
      <w:pPr>
        <w:pStyle w:val="ListParagraph"/>
        <w:numPr>
          <w:ilvl w:val="0"/>
          <w:numId w:val="12"/>
        </w:numPr>
        <w:spacing w:before="240" w:line="480" w:lineRule="auto"/>
        <w:ind w:left="714" w:hanging="357"/>
        <w:jc w:val="both"/>
        <w:rPr>
          <w:rFonts w:ascii="Times New Roman" w:hAnsi="Times New Roman" w:cs="Times New Roman"/>
          <w:sz w:val="28"/>
          <w:szCs w:val="28"/>
        </w:rPr>
      </w:pPr>
      <w:r w:rsidRPr="002715B1">
        <w:rPr>
          <w:rFonts w:ascii="Times New Roman" w:hAnsi="Times New Roman" w:cs="Times New Roman"/>
          <w:sz w:val="28"/>
          <w:szCs w:val="28"/>
        </w:rPr>
        <w:t xml:space="preserve">Measurement of Power Using  a) 3-Ammeter Method  </w:t>
      </w:r>
    </w:p>
    <w:p w:rsidR="00DF6412" w:rsidRDefault="00DF6412" w:rsidP="00DF6412">
      <w:pPr>
        <w:pStyle w:val="ListParagraph"/>
        <w:spacing w:before="240" w:line="480" w:lineRule="auto"/>
        <w:ind w:left="714"/>
        <w:jc w:val="both"/>
        <w:rPr>
          <w:rFonts w:ascii="Times New Roman" w:hAnsi="Times New Roman" w:cs="Times New Roman"/>
          <w:sz w:val="28"/>
          <w:szCs w:val="28"/>
        </w:rPr>
      </w:pPr>
      <w:r>
        <w:rPr>
          <w:rFonts w:ascii="Times New Roman" w:hAnsi="Times New Roman" w:cs="Times New Roman"/>
          <w:sz w:val="28"/>
          <w:szCs w:val="28"/>
        </w:rPr>
        <w:t xml:space="preserve">                                                 </w:t>
      </w:r>
      <w:r w:rsidRPr="002715B1">
        <w:rPr>
          <w:rFonts w:ascii="Times New Roman" w:hAnsi="Times New Roman" w:cs="Times New Roman"/>
          <w:sz w:val="28"/>
          <w:szCs w:val="28"/>
        </w:rPr>
        <w:t>b) 3-Voltmeter Method</w:t>
      </w:r>
    </w:p>
    <w:p w:rsidR="00DF6412" w:rsidRPr="002715B1" w:rsidRDefault="00DF6412" w:rsidP="00DF6412">
      <w:pPr>
        <w:pStyle w:val="ListParagraph"/>
        <w:spacing w:before="240" w:line="480" w:lineRule="auto"/>
        <w:ind w:left="714"/>
        <w:jc w:val="both"/>
        <w:rPr>
          <w:rFonts w:ascii="Times New Roman" w:hAnsi="Times New Roman" w:cs="Times New Roman"/>
          <w:sz w:val="28"/>
          <w:szCs w:val="28"/>
        </w:rPr>
      </w:pPr>
    </w:p>
    <w:p w:rsidR="00DF6412" w:rsidRDefault="00DF6412" w:rsidP="00DF6412"/>
    <w:p w:rsidR="008C5AE6" w:rsidRPr="00AA67A4" w:rsidRDefault="008C5AE6" w:rsidP="008C5AE6">
      <w:pPr>
        <w:spacing w:line="360" w:lineRule="auto"/>
        <w:jc w:val="both"/>
      </w:pPr>
    </w:p>
    <w:p w:rsidR="006E7558" w:rsidRDefault="006E7558" w:rsidP="006E7558">
      <w:pPr>
        <w:ind w:left="360"/>
        <w:jc w:val="center"/>
        <w:rPr>
          <w:b/>
        </w:rPr>
      </w:pPr>
    </w:p>
    <w:p w:rsidR="006E7558" w:rsidRDefault="006E7558" w:rsidP="006E7558"/>
    <w:p w:rsidR="006E7558" w:rsidRDefault="006E7558" w:rsidP="006E7558">
      <w:pPr>
        <w:jc w:val="center"/>
      </w:pPr>
    </w:p>
    <w:sectPr w:rsidR="006E7558" w:rsidSect="006E7558">
      <w:pgSz w:w="11906" w:h="16838" w:code="9"/>
      <w:pgMar w:top="1440" w:right="1080" w:bottom="1440" w:left="108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C50"/>
    <w:multiLevelType w:val="hybridMultilevel"/>
    <w:tmpl w:val="7DD27626"/>
    <w:lvl w:ilvl="0" w:tplc="02F2355C">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29E5F33"/>
    <w:multiLevelType w:val="hybridMultilevel"/>
    <w:tmpl w:val="1A84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BC1962"/>
    <w:multiLevelType w:val="hybridMultilevel"/>
    <w:tmpl w:val="27DEC298"/>
    <w:lvl w:ilvl="0" w:tplc="E5AA678E">
      <w:start w:val="1"/>
      <w:numFmt w:val="decimal"/>
      <w:lvlText w:val="%1."/>
      <w:lvlJc w:val="left"/>
      <w:pPr>
        <w:tabs>
          <w:tab w:val="num" w:pos="900"/>
        </w:tabs>
        <w:ind w:left="900" w:hanging="360"/>
      </w:pPr>
      <w:rPr>
        <w:rFonts w:hint="default"/>
        <w:b w:val="0"/>
        <w:sz w:val="28"/>
        <w:szCs w:val="28"/>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95E3BCB"/>
    <w:multiLevelType w:val="hybridMultilevel"/>
    <w:tmpl w:val="36802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E04E69"/>
    <w:multiLevelType w:val="hybridMultilevel"/>
    <w:tmpl w:val="4B440650"/>
    <w:lvl w:ilvl="0" w:tplc="E2C652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3D176E5"/>
    <w:multiLevelType w:val="hybridMultilevel"/>
    <w:tmpl w:val="624C7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6F06EDC"/>
    <w:multiLevelType w:val="hybridMultilevel"/>
    <w:tmpl w:val="232830B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0655BB4"/>
    <w:multiLevelType w:val="hybridMultilevel"/>
    <w:tmpl w:val="D370E5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075F2E"/>
    <w:multiLevelType w:val="hybridMultilevel"/>
    <w:tmpl w:val="6434B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3F0D1E"/>
    <w:multiLevelType w:val="hybridMultilevel"/>
    <w:tmpl w:val="95289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5F61EF"/>
    <w:multiLevelType w:val="hybridMultilevel"/>
    <w:tmpl w:val="841E1044"/>
    <w:lvl w:ilvl="0" w:tplc="4BC42A6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
  </w:num>
  <w:num w:numId="5">
    <w:abstractNumId w:val="7"/>
  </w:num>
  <w:num w:numId="6">
    <w:abstractNumId w:val="2"/>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3E"/>
    <w:rsid w:val="00316A83"/>
    <w:rsid w:val="0042763E"/>
    <w:rsid w:val="004D474E"/>
    <w:rsid w:val="006E7558"/>
    <w:rsid w:val="007B1FE9"/>
    <w:rsid w:val="007E3E51"/>
    <w:rsid w:val="008C5AE6"/>
    <w:rsid w:val="008C7C2A"/>
    <w:rsid w:val="009029EA"/>
    <w:rsid w:val="009D06C8"/>
    <w:rsid w:val="00B625CE"/>
    <w:rsid w:val="00C619AC"/>
    <w:rsid w:val="00DF6412"/>
    <w:rsid w:val="00F3650E"/>
    <w:rsid w:val="00FC6F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8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16A83"/>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Paragraph">
    <w:name w:val="List Paragraph"/>
    <w:basedOn w:val="Normal"/>
    <w:uiPriority w:val="34"/>
    <w:qFormat/>
    <w:rsid w:val="00316A83"/>
    <w:pPr>
      <w:spacing w:after="200" w:line="276" w:lineRule="auto"/>
      <w:ind w:left="720"/>
      <w:contextualSpacing/>
    </w:pPr>
    <w:rPr>
      <w:rFonts w:asciiTheme="minorHAnsi" w:eastAsiaTheme="minorHAnsi" w:hAnsiTheme="minorHAnsi" w:cstheme="minorBidi"/>
      <w:sz w:val="22"/>
      <w:szCs w:val="22"/>
      <w:lang w:val="en-IN"/>
    </w:rPr>
  </w:style>
  <w:style w:type="paragraph" w:customStyle="1" w:styleId="Default">
    <w:name w:val="Default"/>
    <w:rsid w:val="00316A8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6E7558"/>
  </w:style>
  <w:style w:type="character" w:styleId="Emphasis">
    <w:name w:val="Emphasis"/>
    <w:basedOn w:val="DefaultParagraphFont"/>
    <w:uiPriority w:val="20"/>
    <w:qFormat/>
    <w:rsid w:val="006E75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A8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16A83"/>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ListParagraph">
    <w:name w:val="List Paragraph"/>
    <w:basedOn w:val="Normal"/>
    <w:uiPriority w:val="34"/>
    <w:qFormat/>
    <w:rsid w:val="00316A83"/>
    <w:pPr>
      <w:spacing w:after="200" w:line="276" w:lineRule="auto"/>
      <w:ind w:left="720"/>
      <w:contextualSpacing/>
    </w:pPr>
    <w:rPr>
      <w:rFonts w:asciiTheme="minorHAnsi" w:eastAsiaTheme="minorHAnsi" w:hAnsiTheme="minorHAnsi" w:cstheme="minorBidi"/>
      <w:sz w:val="22"/>
      <w:szCs w:val="22"/>
      <w:lang w:val="en-IN"/>
    </w:rPr>
  </w:style>
  <w:style w:type="paragraph" w:customStyle="1" w:styleId="Default">
    <w:name w:val="Default"/>
    <w:rsid w:val="00316A8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6E7558"/>
  </w:style>
  <w:style w:type="character" w:styleId="Emphasis">
    <w:name w:val="Emphasis"/>
    <w:basedOn w:val="DefaultParagraphFont"/>
    <w:uiPriority w:val="20"/>
    <w:qFormat/>
    <w:rsid w:val="006E75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Harinath Reddy G</dc:creator>
  <cp:lastModifiedBy>Harinath Reddy G</cp:lastModifiedBy>
  <cp:revision>5</cp:revision>
  <cp:lastPrinted>2014-07-10T09:47:00Z</cp:lastPrinted>
  <dcterms:created xsi:type="dcterms:W3CDTF">2014-07-03T04:40:00Z</dcterms:created>
  <dcterms:modified xsi:type="dcterms:W3CDTF">2014-08-20T10:25:00Z</dcterms:modified>
</cp:coreProperties>
</file>